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B21C3" wp14:editId="5F4AED5C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CA" w:rsidRPr="00A250F8" w:rsidRDefault="00E956CA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7CC0" w:rsidRPr="00A250F8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03F6D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E956CA" w:rsidRPr="00A250F8" w:rsidRDefault="00E956CA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0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956CA" w:rsidRPr="00A250F8" w:rsidRDefault="00E956CA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A250F8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E956CA" w:rsidRDefault="001053EE" w:rsidP="00137CC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56CA" w:rsidRPr="00E956C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137CC0" w:rsidRPr="00E956CA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E956CA" w:rsidRDefault="001053EE" w:rsidP="0074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</w:tbl>
    <w:p w:rsidR="00137CC0" w:rsidRPr="00A250F8" w:rsidRDefault="00787F2B" w:rsidP="00137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д.Стулово</w:t>
      </w:r>
      <w:proofErr w:type="spellEnd"/>
    </w:p>
    <w:p w:rsidR="00137CC0" w:rsidRPr="00A250F8" w:rsidRDefault="00137CC0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053EE" w:rsidRDefault="00137CC0" w:rsidP="00137CC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105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</w:t>
      </w:r>
      <w:r w:rsidR="00105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105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137CC0" w:rsidRPr="00A250F8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C84B62" w:rsidRPr="00C84B62">
        <w:rPr>
          <w:rFonts w:ascii="Times New Roman" w:hAnsi="Times New Roman" w:cs="Times New Roman"/>
          <w:b/>
          <w:sz w:val="28"/>
          <w:szCs w:val="28"/>
        </w:rPr>
        <w:t xml:space="preserve">Развитие жилищно-коммунального хозяйства в </w:t>
      </w:r>
      <w:r w:rsidR="00903F6D">
        <w:rPr>
          <w:rFonts w:ascii="Times New Roman" w:hAnsi="Times New Roman" w:cs="Times New Roman"/>
          <w:b/>
          <w:sz w:val="28"/>
          <w:szCs w:val="28"/>
        </w:rPr>
        <w:t xml:space="preserve"> Стуловском сельском </w:t>
      </w:r>
      <w:r w:rsidR="00C84B62" w:rsidRPr="00C84B62">
        <w:rPr>
          <w:rFonts w:ascii="Times New Roman" w:hAnsi="Times New Roman" w:cs="Times New Roman"/>
          <w:b/>
          <w:sz w:val="28"/>
          <w:szCs w:val="28"/>
        </w:rPr>
        <w:t>поселении</w:t>
      </w:r>
      <w:r w:rsidRPr="00A250F8">
        <w:rPr>
          <w:rFonts w:ascii="Times New Roman" w:hAnsi="Times New Roman" w:cs="Times New Roman"/>
          <w:b/>
          <w:sz w:val="28"/>
          <w:szCs w:val="28"/>
        </w:rPr>
        <w:t>» на 202</w:t>
      </w:r>
      <w:r w:rsidR="00741594">
        <w:rPr>
          <w:rFonts w:ascii="Times New Roman" w:hAnsi="Times New Roman" w:cs="Times New Roman"/>
          <w:b/>
          <w:sz w:val="28"/>
          <w:szCs w:val="28"/>
        </w:rPr>
        <w:t>5</w:t>
      </w:r>
      <w:r w:rsidRPr="00A250F8">
        <w:rPr>
          <w:rFonts w:ascii="Times New Roman" w:hAnsi="Times New Roman" w:cs="Times New Roman"/>
          <w:b/>
          <w:sz w:val="28"/>
          <w:szCs w:val="28"/>
        </w:rPr>
        <w:t>- 20</w:t>
      </w:r>
      <w:r w:rsidR="00741594">
        <w:rPr>
          <w:rFonts w:ascii="Times New Roman" w:hAnsi="Times New Roman" w:cs="Times New Roman"/>
          <w:b/>
          <w:sz w:val="28"/>
          <w:szCs w:val="28"/>
        </w:rPr>
        <w:t>30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A250F8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</w:t>
      </w:r>
      <w:r w:rsidR="009A60F4" w:rsidRPr="009A60F4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9A60F4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№ </w:t>
      </w:r>
      <w:r w:rsidR="009A60F4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9A60F4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A60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.2019 «О разработке, реализации  и оценке эффективности муниципальных программ </w:t>
      </w:r>
      <w:r w:rsidR="009A60F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A60F4" w:rsidRPr="009A60F4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9A60F4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9A60F4">
        <w:rPr>
          <w:rFonts w:ascii="Times New Roman" w:hAnsi="Times New Roman" w:cs="Times New Roman"/>
          <w:color w:val="000000"/>
          <w:sz w:val="28"/>
          <w:szCs w:val="28"/>
        </w:rPr>
        <w:t xml:space="preserve"> Слободского района Кировской области</w:t>
      </w:r>
      <w:r w:rsidR="00EC37AB">
        <w:rPr>
          <w:rFonts w:ascii="Times New Roman" w:hAnsi="Times New Roman" w:cs="Times New Roman"/>
          <w:color w:val="000000"/>
          <w:sz w:val="28"/>
          <w:szCs w:val="28"/>
        </w:rPr>
        <w:t>», а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="00EC37AB">
        <w:rPr>
          <w:rFonts w:ascii="Times New Roman" w:hAnsi="Times New Roman" w:cs="Times New Roman"/>
          <w:color w:val="000000"/>
          <w:sz w:val="28"/>
          <w:szCs w:val="28"/>
        </w:rPr>
        <w:t xml:space="preserve"> Стуловского сельского поселения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ПОСТАНОВЛЯЕТ:</w:t>
      </w:r>
    </w:p>
    <w:p w:rsidR="001053EE" w:rsidRDefault="00137CC0" w:rsidP="001053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053EE">
        <w:rPr>
          <w:rFonts w:ascii="Times New Roman" w:hAnsi="Times New Roman" w:cs="Times New Roman"/>
          <w:color w:val="000000"/>
          <w:sz w:val="28"/>
          <w:szCs w:val="28"/>
        </w:rPr>
        <w:t>Внести изменения в муниципальную программу</w:t>
      </w:r>
      <w:r w:rsidR="001053EE"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84B62" w:rsidRPr="00C84B62">
        <w:rPr>
          <w:rFonts w:ascii="Times New Roman" w:hAnsi="Times New Roman" w:cs="Times New Roman"/>
          <w:sz w:val="28"/>
          <w:szCs w:val="28"/>
        </w:rPr>
        <w:t xml:space="preserve">Развитие жилищно-коммунального хозяйства в </w:t>
      </w:r>
      <w:r w:rsidR="009A60F4" w:rsidRPr="009A60F4">
        <w:rPr>
          <w:rFonts w:ascii="Times New Roman" w:hAnsi="Times New Roman" w:cs="Times New Roman"/>
          <w:sz w:val="28"/>
          <w:szCs w:val="28"/>
        </w:rPr>
        <w:t>Стуловском сельском</w:t>
      </w:r>
      <w:r w:rsidR="009A60F4">
        <w:rPr>
          <w:rFonts w:ascii="Times New Roman" w:hAnsi="Times New Roman" w:cs="Times New Roman"/>
          <w:sz w:val="24"/>
          <w:szCs w:val="24"/>
        </w:rPr>
        <w:t xml:space="preserve"> </w:t>
      </w:r>
      <w:r w:rsidR="00C84B62" w:rsidRPr="00C84B62">
        <w:rPr>
          <w:rFonts w:ascii="Times New Roman" w:hAnsi="Times New Roman" w:cs="Times New Roman"/>
          <w:sz w:val="28"/>
          <w:szCs w:val="28"/>
        </w:rPr>
        <w:t>поселении</w:t>
      </w:r>
      <w:r w:rsidRPr="00A250F8">
        <w:rPr>
          <w:rFonts w:ascii="Times New Roman" w:hAnsi="Times New Roman" w:cs="Times New Roman"/>
          <w:sz w:val="28"/>
          <w:szCs w:val="28"/>
        </w:rPr>
        <w:t>» на 202</w:t>
      </w:r>
      <w:r w:rsidR="00741594">
        <w:rPr>
          <w:rFonts w:ascii="Times New Roman" w:hAnsi="Times New Roman" w:cs="Times New Roman"/>
          <w:sz w:val="28"/>
          <w:szCs w:val="28"/>
        </w:rPr>
        <w:t>5</w:t>
      </w:r>
      <w:r w:rsidRPr="00A250F8">
        <w:rPr>
          <w:rFonts w:ascii="Times New Roman" w:hAnsi="Times New Roman" w:cs="Times New Roman"/>
          <w:sz w:val="28"/>
          <w:szCs w:val="28"/>
        </w:rPr>
        <w:t>- 20</w:t>
      </w:r>
      <w:r w:rsidR="00741594">
        <w:rPr>
          <w:rFonts w:ascii="Times New Roman" w:hAnsi="Times New Roman" w:cs="Times New Roman"/>
          <w:sz w:val="28"/>
          <w:szCs w:val="28"/>
        </w:rPr>
        <w:t>30</w:t>
      </w:r>
      <w:r w:rsidRPr="00A250F8">
        <w:rPr>
          <w:rFonts w:ascii="Times New Roman" w:hAnsi="Times New Roman" w:cs="Times New Roman"/>
          <w:sz w:val="28"/>
          <w:szCs w:val="28"/>
        </w:rPr>
        <w:t xml:space="preserve"> годы</w:t>
      </w:r>
      <w:r w:rsidR="001053EE">
        <w:rPr>
          <w:rFonts w:ascii="Times New Roman" w:hAnsi="Times New Roman" w:cs="Times New Roman"/>
          <w:sz w:val="28"/>
          <w:szCs w:val="28"/>
        </w:rPr>
        <w:t>,</w:t>
      </w:r>
      <w:r w:rsidR="001053EE" w:rsidRPr="006C5905">
        <w:rPr>
          <w:rFonts w:ascii="Times New Roman" w:hAnsi="Times New Roman" w:cs="Times New Roman"/>
          <w:sz w:val="28"/>
          <w:szCs w:val="28"/>
        </w:rPr>
        <w:t xml:space="preserve"> </w:t>
      </w:r>
      <w:r w:rsidR="001053EE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 </w:t>
      </w:r>
      <w:r w:rsidR="001053EE" w:rsidRPr="004700EE">
        <w:rPr>
          <w:rFonts w:ascii="Times New Roman" w:hAnsi="Times New Roman" w:cs="Times New Roman"/>
          <w:sz w:val="28"/>
          <w:szCs w:val="28"/>
        </w:rPr>
        <w:t>администрации Стуловского сельского поселения №</w:t>
      </w:r>
      <w:r w:rsidR="001053EE">
        <w:rPr>
          <w:rFonts w:ascii="Times New Roman" w:hAnsi="Times New Roman" w:cs="Times New Roman"/>
          <w:sz w:val="28"/>
          <w:szCs w:val="28"/>
        </w:rPr>
        <w:t xml:space="preserve">201 </w:t>
      </w:r>
      <w:r w:rsidR="001053EE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1053EE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1053EE" w:rsidRPr="008B36EC">
        <w:rPr>
          <w:rFonts w:ascii="Times New Roman" w:hAnsi="Times New Roman" w:cs="Times New Roman"/>
        </w:rPr>
        <w:t xml:space="preserve"> </w:t>
      </w:r>
    </w:p>
    <w:p w:rsidR="001053EE" w:rsidRDefault="001053EE" w:rsidP="001053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1053EE" w:rsidRPr="008B36EC" w:rsidRDefault="001053EE" w:rsidP="001053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Приложение №1, №2 к Программе </w:t>
      </w:r>
      <w:r w:rsidRPr="00B77AC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редакции. Прилагается.</w:t>
      </w:r>
    </w:p>
    <w:p w:rsidR="00137CC0" w:rsidRPr="00A250F8" w:rsidRDefault="00137CC0" w:rsidP="00137CC0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администрации </w:t>
      </w:r>
      <w:r w:rsidR="009A60F4" w:rsidRPr="009A60F4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9A60F4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информационно-телекоммуникационной сети «Интернет».</w:t>
      </w:r>
    </w:p>
    <w:p w:rsidR="00137CC0" w:rsidRPr="00A250F8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Стуловского сельского поселения</w:t>
      </w:r>
      <w:r w:rsidRPr="00E956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E956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E956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 xml:space="preserve">               </w:t>
      </w:r>
      <w:proofErr w:type="spellStart"/>
      <w:r w:rsidRPr="00E956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74159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6CA" w:rsidRPr="00E956CA" w:rsidRDefault="00E956CA" w:rsidP="00E956CA">
      <w:pPr>
        <w:tabs>
          <w:tab w:val="left" w:pos="5565"/>
        </w:tabs>
        <w:spacing w:after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56CA"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2B19C5" w:rsidRPr="00A250F8" w:rsidRDefault="002B19C5" w:rsidP="002B19C5">
      <w:pPr>
        <w:tabs>
          <w:tab w:val="left" w:pos="5565"/>
        </w:tabs>
        <w:spacing w:after="1"/>
      </w:pPr>
      <w:r w:rsidRPr="00A250F8">
        <w:tab/>
      </w:r>
    </w:p>
    <w:p w:rsidR="00137CC0" w:rsidRPr="00A250F8" w:rsidRDefault="00137CC0">
      <w:r w:rsidRPr="00A250F8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B19C5" w:rsidRPr="00A250F8" w:rsidTr="00E956CA">
        <w:tc>
          <w:tcPr>
            <w:tcW w:w="4394" w:type="dxa"/>
          </w:tcPr>
          <w:p w:rsidR="002B19C5" w:rsidRPr="00A250F8" w:rsidRDefault="002B19C5" w:rsidP="00E956CA">
            <w:pPr>
              <w:tabs>
                <w:tab w:val="center" w:pos="552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B19C5" w:rsidRPr="00A250F8" w:rsidTr="00E956CA">
        <w:tc>
          <w:tcPr>
            <w:tcW w:w="4394" w:type="dxa"/>
            <w:hideMark/>
          </w:tcPr>
          <w:p w:rsidR="002B19C5" w:rsidRPr="00A250F8" w:rsidRDefault="002B19C5" w:rsidP="00E956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2B19C5" w:rsidRPr="00A250F8" w:rsidTr="00E956CA">
        <w:tc>
          <w:tcPr>
            <w:tcW w:w="4394" w:type="dxa"/>
            <w:hideMark/>
          </w:tcPr>
          <w:p w:rsidR="002B19C5" w:rsidRPr="00A250F8" w:rsidRDefault="00903F6D" w:rsidP="00E956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Стуловского сельского 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2B19C5" w:rsidRPr="00A250F8" w:rsidTr="00E956CA">
        <w:tc>
          <w:tcPr>
            <w:tcW w:w="4394" w:type="dxa"/>
            <w:hideMark/>
          </w:tcPr>
          <w:p w:rsidR="002B19C5" w:rsidRPr="00A250F8" w:rsidRDefault="00A203B8" w:rsidP="00E956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E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56CA" w:rsidRPr="00E956C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B32E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19C5" w:rsidRPr="00E956C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32E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1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>
      <w:pPr>
        <w:tabs>
          <w:tab w:val="left" w:pos="5565"/>
        </w:tabs>
        <w:spacing w:after="1"/>
      </w:pPr>
    </w:p>
    <w:p w:rsidR="002B19C5" w:rsidRPr="00A250F8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A250F8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A250F8">
        <w:rPr>
          <w:rFonts w:ascii="Times New Roman" w:hAnsi="Times New Roman" w:cs="Times New Roman"/>
          <w:b/>
          <w:sz w:val="36"/>
          <w:szCs w:val="36"/>
        </w:rPr>
        <w:t>«</w:t>
      </w:r>
      <w:r w:rsidR="00C84B62" w:rsidRPr="00C84B62">
        <w:rPr>
          <w:rFonts w:ascii="Times New Roman" w:hAnsi="Times New Roman" w:cs="Times New Roman"/>
          <w:b/>
          <w:sz w:val="36"/>
          <w:szCs w:val="36"/>
        </w:rPr>
        <w:t xml:space="preserve">Развитие жилищно-коммунального хозяйства в </w:t>
      </w:r>
      <w:r w:rsidR="00903F6D">
        <w:rPr>
          <w:rFonts w:ascii="Times New Roman" w:hAnsi="Times New Roman" w:cs="Times New Roman"/>
          <w:b/>
          <w:sz w:val="36"/>
          <w:szCs w:val="36"/>
        </w:rPr>
        <w:t xml:space="preserve">Стуловском сельском </w:t>
      </w:r>
      <w:r w:rsidR="00C84B62" w:rsidRPr="00C84B62">
        <w:rPr>
          <w:rFonts w:ascii="Times New Roman" w:hAnsi="Times New Roman" w:cs="Times New Roman"/>
          <w:b/>
          <w:sz w:val="36"/>
          <w:szCs w:val="36"/>
        </w:rPr>
        <w:t>поселении</w:t>
      </w:r>
      <w:r w:rsidRPr="00A250F8">
        <w:rPr>
          <w:rFonts w:ascii="Times New Roman" w:hAnsi="Times New Roman" w:cs="Times New Roman"/>
          <w:b/>
          <w:sz w:val="36"/>
          <w:szCs w:val="36"/>
        </w:rPr>
        <w:t>» на 202</w:t>
      </w:r>
      <w:r w:rsidR="00741594">
        <w:rPr>
          <w:rFonts w:ascii="Times New Roman" w:hAnsi="Times New Roman" w:cs="Times New Roman"/>
          <w:b/>
          <w:sz w:val="36"/>
          <w:szCs w:val="36"/>
        </w:rPr>
        <w:t>5</w:t>
      </w:r>
      <w:r w:rsidRPr="00A250F8">
        <w:rPr>
          <w:rFonts w:ascii="Times New Roman" w:hAnsi="Times New Roman" w:cs="Times New Roman"/>
          <w:b/>
          <w:sz w:val="36"/>
          <w:szCs w:val="36"/>
        </w:rPr>
        <w:t>- 20</w:t>
      </w:r>
      <w:r w:rsidR="00741594">
        <w:rPr>
          <w:rFonts w:ascii="Times New Roman" w:hAnsi="Times New Roman" w:cs="Times New Roman"/>
          <w:b/>
          <w:sz w:val="36"/>
          <w:szCs w:val="36"/>
        </w:rPr>
        <w:t>30</w:t>
      </w:r>
      <w:r w:rsidRPr="00A250F8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137CC0" w:rsidRPr="00A250F8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Паспорт муниципальной целевой программы </w:t>
      </w:r>
    </w:p>
    <w:p w:rsidR="002B19C5" w:rsidRPr="00D60101" w:rsidRDefault="002B19C5" w:rsidP="001363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«</w:t>
      </w:r>
      <w:r w:rsidR="00C84B62" w:rsidRPr="00C84B62">
        <w:rPr>
          <w:rFonts w:ascii="Times New Roman" w:hAnsi="Times New Roman" w:cs="Times New Roman"/>
          <w:b w:val="0"/>
          <w:sz w:val="24"/>
          <w:szCs w:val="24"/>
        </w:rPr>
        <w:t xml:space="preserve">Развитие жилищно-коммунального хозяйства в </w:t>
      </w:r>
      <w:r w:rsidR="00903F6D">
        <w:rPr>
          <w:rFonts w:ascii="Times New Roman" w:hAnsi="Times New Roman" w:cs="Times New Roman"/>
          <w:b w:val="0"/>
          <w:sz w:val="24"/>
          <w:szCs w:val="24"/>
        </w:rPr>
        <w:t xml:space="preserve">Стуловском сельском </w:t>
      </w:r>
      <w:r w:rsidR="00C84B62" w:rsidRPr="00C84B62">
        <w:rPr>
          <w:rFonts w:ascii="Times New Roman" w:hAnsi="Times New Roman" w:cs="Times New Roman"/>
          <w:b w:val="0"/>
          <w:sz w:val="24"/>
          <w:szCs w:val="24"/>
        </w:rPr>
        <w:t>поселении</w:t>
      </w:r>
      <w:r w:rsidRPr="00A250F8">
        <w:rPr>
          <w:rFonts w:ascii="Times New Roman" w:hAnsi="Times New Roman" w:cs="Times New Roman"/>
          <w:sz w:val="24"/>
          <w:szCs w:val="24"/>
        </w:rPr>
        <w:t>»</w:t>
      </w:r>
      <w:r w:rsidR="004838CB" w:rsidRPr="00A250F8">
        <w:rPr>
          <w:rFonts w:ascii="Times New Roman" w:hAnsi="Times New Roman" w:cs="Times New Roman"/>
          <w:sz w:val="24"/>
          <w:szCs w:val="24"/>
        </w:rPr>
        <w:t xml:space="preserve"> </w:t>
      </w:r>
      <w:r w:rsidRPr="00D60101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741594">
        <w:rPr>
          <w:rFonts w:ascii="Times New Roman" w:hAnsi="Times New Roman" w:cs="Times New Roman"/>
          <w:b w:val="0"/>
          <w:sz w:val="24"/>
          <w:szCs w:val="24"/>
        </w:rPr>
        <w:t>5</w:t>
      </w:r>
      <w:r w:rsidRPr="00D60101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741594">
        <w:rPr>
          <w:rFonts w:ascii="Times New Roman" w:hAnsi="Times New Roman" w:cs="Times New Roman"/>
          <w:b w:val="0"/>
          <w:sz w:val="24"/>
          <w:szCs w:val="24"/>
        </w:rPr>
        <w:t>30</w:t>
      </w:r>
      <w:r w:rsidRPr="00D60101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90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03F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A203B8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Управляющие компании, </w:t>
            </w:r>
            <w:r w:rsidR="00367672" w:rsidRPr="00367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КОГУП "ОБЛКОММУНСЕРВИС"</w:t>
            </w:r>
            <w:r w:rsidR="00367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«Гидра»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CF54D1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54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5833C3" w:rsidRDefault="005833C3" w:rsidP="00583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3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комфортности проживания, надежности поставки коммунальных ресурсов. 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53433E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4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7" w:rsidRPr="0053433E" w:rsidRDefault="005833C3" w:rsidP="00E3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5833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в надлежащем </w:t>
            </w:r>
            <w:r w:rsidRPr="00E34BA1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E34BA1" w:rsidRPr="00E34BA1">
              <w:rPr>
                <w:rFonts w:ascii="Times New Roman" w:hAnsi="Times New Roman" w:cs="Times New Roman"/>
                <w:sz w:val="24"/>
                <w:szCs w:val="24"/>
              </w:rPr>
              <w:t>, в том числе объектов коммунальной инфраструктуры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B2" w:rsidRDefault="00E34BA1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задолженности за коммунальные услуги</w:t>
            </w:r>
            <w:r w:rsidR="00073CF1">
              <w:rPr>
                <w:rFonts w:ascii="Times New Roman" w:hAnsi="Times New Roman" w:cs="Times New Roman"/>
                <w:sz w:val="24"/>
                <w:szCs w:val="24"/>
              </w:rPr>
              <w:t xml:space="preserve"> пустующих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жилищного фонда;</w:t>
            </w:r>
          </w:p>
          <w:p w:rsidR="00E34BA1" w:rsidRDefault="00E34BA1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многоквартирных домов с муниципальными жилыми помещениями, охваченных работами по капитальному ремонту, от количества многоквартирных домов с муниципальными жилыми помещениями,  запланированных к проведению в текущем году;</w:t>
            </w:r>
          </w:p>
          <w:p w:rsidR="00E34BA1" w:rsidRDefault="00E34BA1" w:rsidP="00E0614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Составлено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заключений о техническом состоянии жилых домов, расположенных на территории 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34BA1" w:rsidRDefault="00E34BA1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48E1" w:rsidRPr="00B948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аварийных ситуаций  на коммунальных сетях на территории 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="00D2499F">
              <w:rPr>
                <w:rFonts w:ascii="Times New Roman" w:hAnsi="Times New Roman" w:cs="Times New Roman"/>
                <w:sz w:val="24"/>
                <w:szCs w:val="24"/>
              </w:rPr>
              <w:t>поселения;</w:t>
            </w:r>
          </w:p>
          <w:p w:rsidR="00D2499F" w:rsidRPr="00A250F8" w:rsidRDefault="00D2499F" w:rsidP="0090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D2499F">
              <w:rPr>
                <w:rFonts w:ascii="Times New Roman" w:hAnsi="Times New Roman" w:cs="Times New Roman"/>
                <w:sz w:val="24"/>
                <w:szCs w:val="24"/>
              </w:rPr>
              <w:t>оля населения</w:t>
            </w:r>
            <w:r w:rsidR="00903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Стуловского сельского поселения</w:t>
            </w:r>
            <w:r w:rsidRPr="00D2499F">
              <w:rPr>
                <w:rFonts w:ascii="Times New Roman" w:hAnsi="Times New Roman" w:cs="Times New Roman"/>
                <w:sz w:val="24"/>
                <w:szCs w:val="24"/>
              </w:rPr>
              <w:t>, обеспеченного качественной питьевой водой из систем централизованного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90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32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B32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A203B8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073CF1"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052293"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E859E7" w:rsidRPr="00A203B8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r w:rsidR="00073CF1" w:rsidRPr="00A203B8">
              <w:rPr>
                <w:rFonts w:ascii="Times New Roman" w:hAnsi="Times New Roman" w:cs="Times New Roman"/>
                <w:sz w:val="24"/>
                <w:szCs w:val="24"/>
              </w:rPr>
              <w:t>бюджета –</w:t>
            </w:r>
            <w:r w:rsidR="00A203B8" w:rsidRPr="00A203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A203B8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>средства о</w:t>
            </w:r>
            <w:r w:rsidR="00073CF1" w:rsidRPr="00A203B8">
              <w:rPr>
                <w:rFonts w:ascii="Times New Roman" w:hAnsi="Times New Roman" w:cs="Times New Roman"/>
                <w:sz w:val="24"/>
                <w:szCs w:val="24"/>
              </w:rPr>
              <w:t>бластного бюджета –  0</w:t>
            </w: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A203B8" w:rsidRDefault="00073CF1" w:rsidP="00A203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052293"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  <w:bookmarkStart w:id="1" w:name="_GoBack"/>
            <w:bookmarkEnd w:id="1"/>
            <w:r w:rsidR="00E859E7" w:rsidRPr="00A203B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DD" w:rsidRDefault="008E35DD" w:rsidP="008E3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3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задолженности за коммунальные услуги  </w:t>
            </w:r>
            <w:r w:rsidR="00073CF1">
              <w:rPr>
                <w:rFonts w:ascii="Times New Roman" w:hAnsi="Times New Roman" w:cs="Times New Roman"/>
                <w:sz w:val="24"/>
                <w:szCs w:val="24"/>
              </w:rPr>
              <w:t xml:space="preserve">пустующих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– 0 тыс. руб.;</w:t>
            </w:r>
          </w:p>
          <w:p w:rsidR="008E35DD" w:rsidRDefault="008E35DD" w:rsidP="008E3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3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оля многоквартирных домов с муниципальными жилыми помещениями, охваченных работами по капитальному ремонту, от количества многоквартирных домов с муниципальными жилыми помещениями,  запланированных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в текущем году – 100 %;</w:t>
            </w:r>
          </w:p>
          <w:p w:rsidR="008E35DD" w:rsidRPr="0074605D" w:rsidRDefault="008E35DD" w:rsidP="008E35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0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3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оставлено заключений о техническом состоянии жилых домов, расположенных на территории 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поселения </w:t>
            </w:r>
            <w:r w:rsidR="0074605D"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05D"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заключение</w:t>
            </w:r>
            <w:r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3C85" w:rsidRDefault="008E35DD" w:rsidP="008E3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2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4605D">
              <w:rPr>
                <w:rFonts w:ascii="Times New Roman" w:hAnsi="Times New Roman" w:cs="Times New Roman"/>
                <w:sz w:val="24"/>
                <w:szCs w:val="24"/>
              </w:rPr>
              <w:t>тсутствие  аварийных ситуаций  на коммунальных</w:t>
            </w:r>
            <w:r w:rsidRPr="00B948E1">
              <w:rPr>
                <w:rFonts w:ascii="Times New Roman" w:hAnsi="Times New Roman" w:cs="Times New Roman"/>
                <w:sz w:val="24"/>
                <w:szCs w:val="24"/>
              </w:rPr>
              <w:t xml:space="preserve"> сетях на территории 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499F">
              <w:rPr>
                <w:rFonts w:ascii="Times New Roman" w:hAnsi="Times New Roman" w:cs="Times New Roman"/>
                <w:sz w:val="24"/>
                <w:szCs w:val="24"/>
              </w:rPr>
              <w:t>оселения – 0 аварийных ситуаций;</w:t>
            </w:r>
          </w:p>
          <w:p w:rsidR="00D2499F" w:rsidRPr="00A250F8" w:rsidRDefault="00D2499F" w:rsidP="0090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3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99F">
              <w:rPr>
                <w:rFonts w:ascii="Times New Roman" w:hAnsi="Times New Roman" w:cs="Times New Roman"/>
                <w:sz w:val="24"/>
                <w:szCs w:val="24"/>
              </w:rPr>
              <w:t>оля населения</w:t>
            </w:r>
            <w:r w:rsidR="0090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Стуловского сельского поселения</w:t>
            </w:r>
            <w:r w:rsidRPr="00D2499F">
              <w:rPr>
                <w:rFonts w:ascii="Times New Roman" w:hAnsi="Times New Roman" w:cs="Times New Roman"/>
                <w:sz w:val="24"/>
                <w:szCs w:val="24"/>
              </w:rPr>
              <w:t>, обеспеченного качественной питьевой водой из систем централизованного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100 %.</w:t>
            </w:r>
          </w:p>
        </w:tc>
      </w:tr>
    </w:tbl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A250F8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A250F8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60101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60101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«</w:t>
      </w:r>
      <w:r w:rsidR="00D60101" w:rsidRPr="00D60101">
        <w:rPr>
          <w:rFonts w:ascii="Times New Roman" w:hAnsi="Times New Roman" w:cs="Times New Roman"/>
          <w:sz w:val="24"/>
          <w:szCs w:val="24"/>
        </w:rPr>
        <w:t xml:space="preserve">Развитие жилищно-коммунального хозяйства </w:t>
      </w:r>
      <w:proofErr w:type="gramStart"/>
      <w:r w:rsidR="00D60101" w:rsidRPr="00D601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60101" w:rsidRPr="00D60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99" w:rsidRPr="00A250F8" w:rsidRDefault="006C3DB1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55D3">
        <w:rPr>
          <w:rFonts w:ascii="Times New Roman" w:hAnsi="Times New Roman" w:cs="Times New Roman"/>
          <w:color w:val="000000"/>
          <w:sz w:val="24"/>
          <w:szCs w:val="24"/>
        </w:rPr>
        <w:t>Стуловско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5D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250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101" w:rsidRPr="00D60101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="00BA7999" w:rsidRPr="00A250F8">
        <w:rPr>
          <w:rFonts w:ascii="Times New Roman" w:hAnsi="Times New Roman" w:cs="Times New Roman"/>
          <w:sz w:val="24"/>
          <w:szCs w:val="24"/>
        </w:rPr>
        <w:t>» на 202</w:t>
      </w:r>
      <w:r w:rsidR="00741594">
        <w:rPr>
          <w:rFonts w:ascii="Times New Roman" w:hAnsi="Times New Roman" w:cs="Times New Roman"/>
          <w:sz w:val="24"/>
          <w:szCs w:val="24"/>
        </w:rPr>
        <w:t>5</w:t>
      </w:r>
      <w:r w:rsidR="00BA7999" w:rsidRPr="00A250F8">
        <w:rPr>
          <w:rFonts w:ascii="Times New Roman" w:hAnsi="Times New Roman" w:cs="Times New Roman"/>
          <w:sz w:val="24"/>
          <w:szCs w:val="24"/>
        </w:rPr>
        <w:t>-20</w:t>
      </w:r>
      <w:r w:rsidR="00741594">
        <w:rPr>
          <w:rFonts w:ascii="Times New Roman" w:hAnsi="Times New Roman" w:cs="Times New Roman"/>
          <w:sz w:val="24"/>
          <w:szCs w:val="24"/>
        </w:rPr>
        <w:t>30</w:t>
      </w:r>
      <w:r w:rsidR="00BA7999" w:rsidRPr="00A250F8">
        <w:rPr>
          <w:rFonts w:ascii="Times New Roman" w:hAnsi="Times New Roman" w:cs="Times New Roman"/>
          <w:sz w:val="24"/>
          <w:szCs w:val="24"/>
        </w:rPr>
        <w:t xml:space="preserve">  годы»</w:t>
      </w:r>
    </w:p>
    <w:p w:rsidR="00E956CA" w:rsidRPr="00A250F8" w:rsidRDefault="00E956CA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 за счет всех источников финансирования</w:t>
      </w:r>
    </w:p>
    <w:p w:rsidR="00D136F2" w:rsidRPr="00A250F8" w:rsidRDefault="00D136F2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«</w:t>
      </w:r>
      <w:r w:rsidR="00D60101" w:rsidRPr="00D60101">
        <w:rPr>
          <w:rFonts w:ascii="Times New Roman" w:hAnsi="Times New Roman" w:cs="Times New Roman"/>
          <w:sz w:val="24"/>
          <w:szCs w:val="24"/>
        </w:rPr>
        <w:t xml:space="preserve">Развитие жилищно-коммунального хозяйства в </w:t>
      </w:r>
      <w:r w:rsidR="006C3DB1" w:rsidRPr="001D55D3">
        <w:rPr>
          <w:rFonts w:ascii="Times New Roman" w:hAnsi="Times New Roman" w:cs="Times New Roman"/>
          <w:color w:val="000000"/>
          <w:sz w:val="24"/>
          <w:szCs w:val="24"/>
        </w:rPr>
        <w:t>Стуловско</w:t>
      </w:r>
      <w:r w:rsidR="006C3DB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C3DB1" w:rsidRPr="001D55D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6C3DB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C3DB1" w:rsidRPr="00A250F8">
        <w:rPr>
          <w:rFonts w:ascii="Times New Roman" w:hAnsi="Times New Roman" w:cs="Times New Roman"/>
          <w:sz w:val="24"/>
          <w:szCs w:val="24"/>
        </w:rPr>
        <w:t xml:space="preserve"> </w:t>
      </w:r>
      <w:r w:rsidR="00D60101" w:rsidRPr="00D60101">
        <w:rPr>
          <w:rFonts w:ascii="Times New Roman" w:hAnsi="Times New Roman" w:cs="Times New Roman"/>
          <w:sz w:val="24"/>
          <w:szCs w:val="24"/>
        </w:rPr>
        <w:t>поселении</w:t>
      </w:r>
      <w:r w:rsidR="00BA7999" w:rsidRPr="00A250F8">
        <w:rPr>
          <w:rFonts w:ascii="Times New Roman" w:hAnsi="Times New Roman" w:cs="Times New Roman"/>
          <w:sz w:val="24"/>
          <w:szCs w:val="24"/>
        </w:rPr>
        <w:t>» на 202</w:t>
      </w:r>
      <w:r w:rsidR="00B32E12">
        <w:rPr>
          <w:rFonts w:ascii="Times New Roman" w:hAnsi="Times New Roman" w:cs="Times New Roman"/>
          <w:sz w:val="24"/>
          <w:szCs w:val="24"/>
        </w:rPr>
        <w:t>5</w:t>
      </w:r>
      <w:r w:rsidR="00BA7999" w:rsidRPr="00A250F8">
        <w:rPr>
          <w:rFonts w:ascii="Times New Roman" w:hAnsi="Times New Roman" w:cs="Times New Roman"/>
          <w:sz w:val="24"/>
          <w:szCs w:val="24"/>
        </w:rPr>
        <w:t>-20</w:t>
      </w:r>
      <w:r w:rsidR="00B32E12">
        <w:rPr>
          <w:rFonts w:ascii="Times New Roman" w:hAnsi="Times New Roman" w:cs="Times New Roman"/>
          <w:sz w:val="24"/>
          <w:szCs w:val="24"/>
        </w:rPr>
        <w:t>30</w:t>
      </w:r>
      <w:r w:rsidR="00BA7999" w:rsidRPr="00A250F8">
        <w:rPr>
          <w:rFonts w:ascii="Times New Roman" w:hAnsi="Times New Roman" w:cs="Times New Roman"/>
          <w:sz w:val="24"/>
          <w:szCs w:val="24"/>
        </w:rPr>
        <w:t xml:space="preserve">  годы</w:t>
      </w:r>
      <w:r w:rsidRPr="00A250F8">
        <w:rPr>
          <w:rFonts w:ascii="Times New Roman" w:hAnsi="Times New Roman" w:cs="Times New Roman"/>
          <w:b/>
          <w:sz w:val="24"/>
          <w:szCs w:val="24"/>
        </w:rPr>
        <w:t>»</w:t>
      </w:r>
    </w:p>
    <w:p w:rsidR="00D136F2" w:rsidRPr="00A250F8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2410"/>
        <w:gridCol w:w="2835"/>
        <w:gridCol w:w="1559"/>
        <w:gridCol w:w="1701"/>
        <w:gridCol w:w="1700"/>
        <w:gridCol w:w="1134"/>
        <w:gridCol w:w="1134"/>
      </w:tblGrid>
      <w:tr w:rsidR="00B32E12" w:rsidRPr="00A250F8" w:rsidTr="00E538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B32E12" w:rsidRPr="00A250F8" w:rsidTr="00B32E12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C3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C3D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32E12" w:rsidRPr="00A250F8" w:rsidTr="00B32E12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C3DB1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01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жилищно-коммунального хозяйства в </w:t>
            </w:r>
            <w:r w:rsidRPr="001D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01">
              <w:rPr>
                <w:rFonts w:ascii="Times New Roman" w:hAnsi="Times New Roman" w:cs="Times New Roman"/>
                <w:sz w:val="24"/>
                <w:szCs w:val="24"/>
              </w:rPr>
              <w:t>поселении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83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</w:p>
        </w:tc>
      </w:tr>
      <w:tr w:rsidR="00B32E12" w:rsidRPr="00A250F8" w:rsidTr="00B32E12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83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3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6732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542,4</w:t>
            </w:r>
          </w:p>
        </w:tc>
      </w:tr>
      <w:tr w:rsidR="00B32E12" w:rsidRPr="00A250F8" w:rsidTr="00B32E12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FB7450" w:rsidRDefault="00B32E12" w:rsidP="00835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пустующих помещений муниципального жилищного фонда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83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3676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8351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741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7415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7415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7415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B32E12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0C60ED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за коммунальные услуги пустующих помещений муниципального жилищного фонда</w:t>
            </w:r>
          </w:p>
        </w:tc>
      </w:tr>
      <w:tr w:rsidR="00B32E12" w:rsidRPr="00A250F8" w:rsidTr="00B32E12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FB7450" w:rsidRDefault="00B32E12" w:rsidP="00BB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фонда капитального ремонта общего имущества многоквартирных домов путем перечисления взносов на капитальный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счет Фонда капитального ремонта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052293" w:rsidP="0005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7415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7415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052293" w:rsidRDefault="00052293" w:rsidP="0005229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315,4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05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6732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052293" w:rsidRDefault="00052293" w:rsidP="006732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93">
              <w:rPr>
                <w:rFonts w:ascii="Times New Roman" w:hAnsi="Times New Roman" w:cs="Times New Roman"/>
                <w:sz w:val="24"/>
                <w:szCs w:val="24"/>
              </w:rPr>
              <w:t>315,4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Default="00B32E12" w:rsidP="00E34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95A0B" w:rsidRDefault="00B32E12" w:rsidP="00E34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с муниципальными жилыми помещениями, охваченных работами по капитальному ремонту, от количества многоквартирных домов с муниципальными жилыми помещениями,  запланированных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в текущем году.</w:t>
            </w:r>
          </w:p>
        </w:tc>
      </w:tr>
      <w:tr w:rsidR="00B32E12" w:rsidRPr="00A250F8" w:rsidTr="00B32E12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2C240A" w:rsidRDefault="00B32E12" w:rsidP="006C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заключений о техническом состоянии жилых домов, расположенных на территории </w:t>
            </w:r>
            <w:r w:rsidRPr="001D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Стуловского сельского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изготовление технических паспортов муниципального жилого фонда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052293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052293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052293" w:rsidP="0084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052293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B96BC4" w:rsidTr="00B32E12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Default="00B32E12" w:rsidP="006C3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B96BC4" w:rsidRDefault="00B32E12" w:rsidP="006C3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Составлено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заключений о техническом состоянии жилых домов, расположенных на территории </w:t>
            </w:r>
            <w:r w:rsidRPr="001D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Стуловского сельского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</w:tc>
      </w:tr>
      <w:tr w:rsidR="00B32E12" w:rsidRPr="00A250F8" w:rsidTr="00B32E12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A20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муниципальных жилых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A20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53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8351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EA6AA1" w:rsidRDefault="00B32E12" w:rsidP="008351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8351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36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3676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EA6AA1" w:rsidRDefault="00B32E12" w:rsidP="003676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EA6AA1" w:rsidRDefault="00B32E12" w:rsidP="003676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A250F8" w:rsidTr="00B32E1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C53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E12" w:rsidRPr="00B96BC4" w:rsidTr="00B32E12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A250F8" w:rsidRDefault="00B32E12" w:rsidP="00C5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Default="00B32E12" w:rsidP="006C3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E12" w:rsidRPr="008B1C11" w:rsidRDefault="00B32E12" w:rsidP="006C3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за муниципальные жилые помещения</w:t>
            </w:r>
          </w:p>
        </w:tc>
      </w:tr>
    </w:tbl>
    <w:p w:rsidR="001B58E9" w:rsidRPr="00A250F8" w:rsidRDefault="001B58E9" w:rsidP="001B58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8E9" w:rsidRPr="00A250F8" w:rsidRDefault="001B58E9" w:rsidP="001B58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85B" w:rsidRPr="00A250F8" w:rsidRDefault="0013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0461" w:rsidRPr="00A250F8" w:rsidRDefault="00A60461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A7999" w:rsidRPr="00A250F8">
        <w:rPr>
          <w:rFonts w:ascii="Times New Roman" w:hAnsi="Times New Roman" w:cs="Times New Roman"/>
          <w:sz w:val="24"/>
          <w:szCs w:val="24"/>
        </w:rPr>
        <w:t>2</w:t>
      </w:r>
    </w:p>
    <w:p w:rsidR="001C674A" w:rsidRDefault="00A60461" w:rsidP="001C674A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1C674A" w:rsidRPr="00D60101">
        <w:rPr>
          <w:rFonts w:ascii="Times New Roman" w:hAnsi="Times New Roman" w:cs="Times New Roman"/>
          <w:sz w:val="24"/>
          <w:szCs w:val="24"/>
        </w:rPr>
        <w:t xml:space="preserve">Развитие жилищно-коммунального хозяйства </w:t>
      </w:r>
      <w:proofErr w:type="gramStart"/>
      <w:r w:rsidR="001C674A" w:rsidRPr="00D601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C674A" w:rsidRPr="00D60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29C" w:rsidRDefault="001C674A" w:rsidP="001C674A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55D3">
        <w:rPr>
          <w:rFonts w:ascii="Times New Roman" w:hAnsi="Times New Roman" w:cs="Times New Roman"/>
          <w:color w:val="000000"/>
          <w:sz w:val="24"/>
          <w:szCs w:val="24"/>
        </w:rPr>
        <w:t>Стуловско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5D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250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101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A250F8">
        <w:rPr>
          <w:rFonts w:ascii="Times New Roman" w:hAnsi="Times New Roman" w:cs="Times New Roman"/>
          <w:sz w:val="24"/>
          <w:szCs w:val="24"/>
        </w:rPr>
        <w:t>» на 202</w:t>
      </w:r>
      <w:r w:rsidR="00840FB6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>-20</w:t>
      </w:r>
      <w:r w:rsidR="00840FB6">
        <w:rPr>
          <w:rFonts w:ascii="Times New Roman" w:hAnsi="Times New Roman" w:cs="Times New Roman"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 годы</w:t>
      </w:r>
      <w:r w:rsidR="00561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6CA" w:rsidRPr="00A250F8" w:rsidRDefault="00E956CA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0461" w:rsidRPr="00A250F8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73CF1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по реализации Муниципальной программы «</w:t>
      </w:r>
      <w:r w:rsidR="00D60101" w:rsidRPr="00C84B62">
        <w:rPr>
          <w:rFonts w:ascii="Times New Roman" w:hAnsi="Times New Roman" w:cs="Times New Roman"/>
          <w:b/>
          <w:sz w:val="24"/>
          <w:szCs w:val="24"/>
        </w:rPr>
        <w:t xml:space="preserve">Развитие жилищно-коммунального хозяйства в </w:t>
      </w:r>
      <w:r w:rsidR="001C674A">
        <w:rPr>
          <w:rFonts w:ascii="Times New Roman" w:hAnsi="Times New Roman" w:cs="Times New Roman"/>
          <w:b/>
          <w:sz w:val="24"/>
          <w:szCs w:val="24"/>
        </w:rPr>
        <w:t xml:space="preserve">Стуловском сельском </w:t>
      </w:r>
      <w:r w:rsidR="00D60101" w:rsidRPr="00C84B62">
        <w:rPr>
          <w:rFonts w:ascii="Times New Roman" w:hAnsi="Times New Roman" w:cs="Times New Roman"/>
          <w:b/>
          <w:sz w:val="24"/>
          <w:szCs w:val="24"/>
        </w:rPr>
        <w:t>поселении</w:t>
      </w:r>
      <w:r w:rsidRPr="00A250F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60461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на 202</w:t>
      </w:r>
      <w:r w:rsidR="00840FB6">
        <w:rPr>
          <w:rFonts w:ascii="Times New Roman" w:hAnsi="Times New Roman" w:cs="Times New Roman"/>
          <w:b/>
          <w:sz w:val="24"/>
          <w:szCs w:val="24"/>
        </w:rPr>
        <w:t>5</w:t>
      </w:r>
      <w:r w:rsidRPr="00A250F8">
        <w:rPr>
          <w:rFonts w:ascii="Times New Roman" w:hAnsi="Times New Roman" w:cs="Times New Roman"/>
          <w:b/>
          <w:sz w:val="24"/>
          <w:szCs w:val="24"/>
        </w:rPr>
        <w:t>-20</w:t>
      </w:r>
      <w:r w:rsidR="00840FB6">
        <w:rPr>
          <w:rFonts w:ascii="Times New Roman" w:hAnsi="Times New Roman" w:cs="Times New Roman"/>
          <w:b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</w:t>
      </w:r>
      <w:r w:rsidR="00E22B07" w:rsidRPr="00A250F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40FB6" w:rsidRDefault="00840FB6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FB6" w:rsidRPr="00A250F8" w:rsidRDefault="00840FB6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32E1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60461" w:rsidRPr="00A250F8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4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790851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6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1C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601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жилищно-коммунального хозяйства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Стуловском сельском </w:t>
            </w:r>
            <w:r w:rsidRPr="00D60101">
              <w:rPr>
                <w:rFonts w:ascii="Times New Roman" w:hAnsi="Times New Roman" w:cs="Times New Roman"/>
                <w:sz w:val="24"/>
                <w:szCs w:val="24"/>
              </w:rPr>
              <w:t>поселении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C674A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74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674A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8351C7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администрации </w:t>
            </w:r>
            <w:r w:rsidRPr="001C674A">
              <w:rPr>
                <w:rFonts w:ascii="Times New Roman" w:hAnsi="Times New Roman" w:cs="Times New Roman"/>
                <w:sz w:val="20"/>
                <w:szCs w:val="20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1C674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B32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1C674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B32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40FB6" w:rsidRPr="00A250F8" w:rsidRDefault="00840FB6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6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6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6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6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40FB6" w:rsidRPr="00A250F8" w:rsidRDefault="00840FB6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B6" w:rsidRPr="00A250F8" w:rsidRDefault="00840FB6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1C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пустующих помещений муниципального жилищного фонда Стуловского сельского поселения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67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2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фонда капитального ремонта общего имущества многоквартирных домов путем перечисления взносов на капитальный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счет Фонда капитального ремонта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83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83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12" w:rsidRPr="00A250F8" w:rsidRDefault="00B32E12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12" w:rsidRPr="00A250F8" w:rsidRDefault="00B32E12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021958">
        <w:tc>
          <w:tcPr>
            <w:tcW w:w="1384" w:type="dxa"/>
            <w:vMerge w:val="restart"/>
            <w:hideMark/>
          </w:tcPr>
          <w:p w:rsidR="00B32E12" w:rsidRPr="00A250F8" w:rsidRDefault="00B32E12" w:rsidP="00BB210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B32E12" w:rsidRPr="00A250F8" w:rsidRDefault="00B32E12" w:rsidP="001C674A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заключений о техническом состоянии жилых домов,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2C2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изготовление технических паспортов муниципального жилого фонда</w:t>
            </w:r>
          </w:p>
        </w:tc>
        <w:tc>
          <w:tcPr>
            <w:tcW w:w="1948" w:type="dxa"/>
            <w:vMerge w:val="restart"/>
          </w:tcPr>
          <w:p w:rsidR="00B32E12" w:rsidRPr="00A250F8" w:rsidRDefault="00B32E12" w:rsidP="00BB210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B32E12" w:rsidRPr="00A250F8" w:rsidRDefault="00B32E12" w:rsidP="0083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 w:val="restart"/>
            <w:hideMark/>
          </w:tcPr>
          <w:p w:rsidR="00B32E12" w:rsidRPr="00A250F8" w:rsidRDefault="00B32E12" w:rsidP="00BB210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6F2343">
        <w:tc>
          <w:tcPr>
            <w:tcW w:w="1384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B32E12" w:rsidRPr="00A250F8" w:rsidRDefault="00B32E12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6F2343">
        <w:tc>
          <w:tcPr>
            <w:tcW w:w="1384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B32E12" w:rsidRPr="00A250F8" w:rsidRDefault="00B32E12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6F2343">
        <w:tc>
          <w:tcPr>
            <w:tcW w:w="1384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B32E12" w:rsidRPr="00A250F8" w:rsidRDefault="00B32E12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790851" w:rsidTr="006F2343">
        <w:tc>
          <w:tcPr>
            <w:tcW w:w="1384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32E12" w:rsidRPr="00A250F8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B32E12" w:rsidRPr="00790851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B32E12" w:rsidRPr="00790851" w:rsidRDefault="00B32E12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B32E12" w:rsidRPr="00790851" w:rsidRDefault="00B32E12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12" w:rsidRPr="00A250F8" w:rsidTr="00021958">
        <w:tc>
          <w:tcPr>
            <w:tcW w:w="1384" w:type="dxa"/>
            <w:vMerge w:val="restart"/>
            <w:hideMark/>
          </w:tcPr>
          <w:p w:rsidR="00B32E12" w:rsidRPr="00A250F8" w:rsidRDefault="00B32E12" w:rsidP="00BB210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B32E12" w:rsidRPr="00EA6AA1" w:rsidRDefault="00B32E12" w:rsidP="00A203B8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муниципальных жилых помещений</w:t>
            </w:r>
          </w:p>
        </w:tc>
        <w:tc>
          <w:tcPr>
            <w:tcW w:w="1948" w:type="dxa"/>
            <w:vMerge w:val="restart"/>
          </w:tcPr>
          <w:p w:rsidR="00B32E12" w:rsidRPr="00EA6AA1" w:rsidRDefault="00B32E12" w:rsidP="00A203B8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vMerge w:val="restart"/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B32E12" w:rsidRPr="00A250F8" w:rsidRDefault="00B32E12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B32E12" w:rsidRPr="00EA6AA1" w:rsidRDefault="00B32E12" w:rsidP="00A20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hideMark/>
          </w:tcPr>
          <w:p w:rsidR="00B32E12" w:rsidRPr="00EA6AA1" w:rsidRDefault="00B32E12" w:rsidP="00A203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 w:val="restart"/>
            <w:hideMark/>
          </w:tcPr>
          <w:p w:rsidR="00B32E12" w:rsidRPr="00A250F8" w:rsidRDefault="00B32E12" w:rsidP="00BB210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F2B" w:rsidRPr="00A250F8" w:rsidTr="00021958">
        <w:tc>
          <w:tcPr>
            <w:tcW w:w="138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787F2B" w:rsidRPr="00A250F8" w:rsidRDefault="00787F2B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F2B" w:rsidRPr="00A250F8" w:rsidTr="00021958">
        <w:tc>
          <w:tcPr>
            <w:tcW w:w="138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787F2B" w:rsidRPr="00A250F8" w:rsidRDefault="00787F2B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F2B" w:rsidRPr="00A250F8" w:rsidTr="00021958">
        <w:tc>
          <w:tcPr>
            <w:tcW w:w="138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787F2B" w:rsidRPr="00A250F8" w:rsidRDefault="005308E7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F2B" w:rsidRPr="00790851" w:rsidTr="00021958">
        <w:tc>
          <w:tcPr>
            <w:tcW w:w="138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87F2B" w:rsidRPr="00A250F8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787F2B" w:rsidRPr="00790851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787F2B" w:rsidRPr="00790851" w:rsidRDefault="00787F2B" w:rsidP="00BB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787F2B" w:rsidRPr="00790851" w:rsidRDefault="00787F2B" w:rsidP="00BB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79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BA7999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FB" w:rsidRDefault="007207FB" w:rsidP="00787F2B">
      <w:pPr>
        <w:spacing w:after="0" w:line="240" w:lineRule="auto"/>
      </w:pPr>
      <w:r>
        <w:separator/>
      </w:r>
    </w:p>
  </w:endnote>
  <w:endnote w:type="continuationSeparator" w:id="0">
    <w:p w:rsidR="007207FB" w:rsidRDefault="007207FB" w:rsidP="0078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FB" w:rsidRDefault="007207FB" w:rsidP="00787F2B">
      <w:pPr>
        <w:spacing w:after="0" w:line="240" w:lineRule="auto"/>
      </w:pPr>
      <w:r>
        <w:separator/>
      </w:r>
    </w:p>
  </w:footnote>
  <w:footnote w:type="continuationSeparator" w:id="0">
    <w:p w:rsidR="007207FB" w:rsidRDefault="007207FB" w:rsidP="0078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02228"/>
    <w:multiLevelType w:val="hybridMultilevel"/>
    <w:tmpl w:val="5CFE133A"/>
    <w:lvl w:ilvl="0" w:tplc="5EE6F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30B5C"/>
    <w:multiLevelType w:val="hybridMultilevel"/>
    <w:tmpl w:val="3B524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5C"/>
    <w:rsid w:val="000040A3"/>
    <w:rsid w:val="00021958"/>
    <w:rsid w:val="0004779C"/>
    <w:rsid w:val="00052293"/>
    <w:rsid w:val="0005321A"/>
    <w:rsid w:val="00067744"/>
    <w:rsid w:val="000720AF"/>
    <w:rsid w:val="00073CF1"/>
    <w:rsid w:val="00076EB3"/>
    <w:rsid w:val="000C60ED"/>
    <w:rsid w:val="001053EE"/>
    <w:rsid w:val="001123E8"/>
    <w:rsid w:val="00114EF7"/>
    <w:rsid w:val="001300C9"/>
    <w:rsid w:val="00132B06"/>
    <w:rsid w:val="001363F8"/>
    <w:rsid w:val="0013685B"/>
    <w:rsid w:val="00137CC0"/>
    <w:rsid w:val="00146C65"/>
    <w:rsid w:val="001755E2"/>
    <w:rsid w:val="001B58E9"/>
    <w:rsid w:val="001C674A"/>
    <w:rsid w:val="001D3C3C"/>
    <w:rsid w:val="001D55D3"/>
    <w:rsid w:val="001F42F0"/>
    <w:rsid w:val="001F4EB2"/>
    <w:rsid w:val="00200DC6"/>
    <w:rsid w:val="00213F83"/>
    <w:rsid w:val="00226865"/>
    <w:rsid w:val="00240835"/>
    <w:rsid w:val="00245CB2"/>
    <w:rsid w:val="00266E97"/>
    <w:rsid w:val="00285AB3"/>
    <w:rsid w:val="002B19C5"/>
    <w:rsid w:val="002C240A"/>
    <w:rsid w:val="002E073D"/>
    <w:rsid w:val="00342256"/>
    <w:rsid w:val="00367672"/>
    <w:rsid w:val="003C253C"/>
    <w:rsid w:val="003E41E4"/>
    <w:rsid w:val="00420E98"/>
    <w:rsid w:val="00445687"/>
    <w:rsid w:val="004838CB"/>
    <w:rsid w:val="004B53EF"/>
    <w:rsid w:val="00507B0F"/>
    <w:rsid w:val="00507D7B"/>
    <w:rsid w:val="005308E7"/>
    <w:rsid w:val="0053433E"/>
    <w:rsid w:val="00551F98"/>
    <w:rsid w:val="0056129C"/>
    <w:rsid w:val="005833C3"/>
    <w:rsid w:val="005D4618"/>
    <w:rsid w:val="005E01E1"/>
    <w:rsid w:val="005E1040"/>
    <w:rsid w:val="006153D2"/>
    <w:rsid w:val="006176B4"/>
    <w:rsid w:val="00627FC5"/>
    <w:rsid w:val="0067338B"/>
    <w:rsid w:val="006832CD"/>
    <w:rsid w:val="006C3DB1"/>
    <w:rsid w:val="007207FB"/>
    <w:rsid w:val="00741594"/>
    <w:rsid w:val="0074442E"/>
    <w:rsid w:val="007453E3"/>
    <w:rsid w:val="0074605D"/>
    <w:rsid w:val="00773DD7"/>
    <w:rsid w:val="00776EA6"/>
    <w:rsid w:val="007865A9"/>
    <w:rsid w:val="00787F2B"/>
    <w:rsid w:val="00790851"/>
    <w:rsid w:val="00793A85"/>
    <w:rsid w:val="007B22D8"/>
    <w:rsid w:val="0080132E"/>
    <w:rsid w:val="008017E3"/>
    <w:rsid w:val="00820163"/>
    <w:rsid w:val="008351C7"/>
    <w:rsid w:val="00840FB6"/>
    <w:rsid w:val="0084229E"/>
    <w:rsid w:val="008816FE"/>
    <w:rsid w:val="00883C85"/>
    <w:rsid w:val="008949AF"/>
    <w:rsid w:val="008A3D98"/>
    <w:rsid w:val="008B1C11"/>
    <w:rsid w:val="008C2AB3"/>
    <w:rsid w:val="008D3C54"/>
    <w:rsid w:val="008E35DD"/>
    <w:rsid w:val="008F26D4"/>
    <w:rsid w:val="00903F6D"/>
    <w:rsid w:val="00960D5A"/>
    <w:rsid w:val="00991B93"/>
    <w:rsid w:val="009A60F4"/>
    <w:rsid w:val="009E5F8B"/>
    <w:rsid w:val="009E682D"/>
    <w:rsid w:val="00A203B8"/>
    <w:rsid w:val="00A20635"/>
    <w:rsid w:val="00A250F8"/>
    <w:rsid w:val="00A30099"/>
    <w:rsid w:val="00A35A39"/>
    <w:rsid w:val="00A60461"/>
    <w:rsid w:val="00A72108"/>
    <w:rsid w:val="00A94C98"/>
    <w:rsid w:val="00A95A0B"/>
    <w:rsid w:val="00AA188E"/>
    <w:rsid w:val="00AF255B"/>
    <w:rsid w:val="00B07739"/>
    <w:rsid w:val="00B32E12"/>
    <w:rsid w:val="00B40AC0"/>
    <w:rsid w:val="00B73EE2"/>
    <w:rsid w:val="00B7660B"/>
    <w:rsid w:val="00B82F0A"/>
    <w:rsid w:val="00B948E1"/>
    <w:rsid w:val="00B96BC4"/>
    <w:rsid w:val="00BA7999"/>
    <w:rsid w:val="00BB2102"/>
    <w:rsid w:val="00BB380F"/>
    <w:rsid w:val="00BD1F6A"/>
    <w:rsid w:val="00BE6AD3"/>
    <w:rsid w:val="00C15046"/>
    <w:rsid w:val="00C2009A"/>
    <w:rsid w:val="00C46DCD"/>
    <w:rsid w:val="00C53A75"/>
    <w:rsid w:val="00C5694C"/>
    <w:rsid w:val="00C74C2B"/>
    <w:rsid w:val="00C77DEA"/>
    <w:rsid w:val="00C84B62"/>
    <w:rsid w:val="00CE579B"/>
    <w:rsid w:val="00CF54D1"/>
    <w:rsid w:val="00D11188"/>
    <w:rsid w:val="00D136F2"/>
    <w:rsid w:val="00D2307B"/>
    <w:rsid w:val="00D2499F"/>
    <w:rsid w:val="00D27DE2"/>
    <w:rsid w:val="00D60101"/>
    <w:rsid w:val="00D67FEB"/>
    <w:rsid w:val="00DB2F58"/>
    <w:rsid w:val="00DB3D26"/>
    <w:rsid w:val="00DE3223"/>
    <w:rsid w:val="00DE548C"/>
    <w:rsid w:val="00DF34C8"/>
    <w:rsid w:val="00E0614E"/>
    <w:rsid w:val="00E22B07"/>
    <w:rsid w:val="00E34BA1"/>
    <w:rsid w:val="00E4023E"/>
    <w:rsid w:val="00E43C86"/>
    <w:rsid w:val="00E51384"/>
    <w:rsid w:val="00E6663C"/>
    <w:rsid w:val="00E859E7"/>
    <w:rsid w:val="00E8685C"/>
    <w:rsid w:val="00E956CA"/>
    <w:rsid w:val="00EC37AB"/>
    <w:rsid w:val="00EE4327"/>
    <w:rsid w:val="00F04227"/>
    <w:rsid w:val="00F20F0D"/>
    <w:rsid w:val="00F2308E"/>
    <w:rsid w:val="00F541B1"/>
    <w:rsid w:val="00F75F4A"/>
    <w:rsid w:val="00F90D78"/>
    <w:rsid w:val="00FB4E82"/>
    <w:rsid w:val="00FB7450"/>
    <w:rsid w:val="00FE51B0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8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87F2B"/>
    <w:rPr>
      <w:rFonts w:cstheme="minorBidi"/>
    </w:rPr>
  </w:style>
  <w:style w:type="paragraph" w:styleId="afa">
    <w:name w:val="footer"/>
    <w:basedOn w:val="a"/>
    <w:link w:val="afb"/>
    <w:uiPriority w:val="99"/>
    <w:unhideWhenUsed/>
    <w:rsid w:val="0078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87F2B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8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87F2B"/>
    <w:rPr>
      <w:rFonts w:cstheme="minorBidi"/>
    </w:rPr>
  </w:style>
  <w:style w:type="paragraph" w:styleId="afa">
    <w:name w:val="footer"/>
    <w:basedOn w:val="a"/>
    <w:link w:val="afb"/>
    <w:uiPriority w:val="99"/>
    <w:unhideWhenUsed/>
    <w:rsid w:val="0078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87F2B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User</cp:lastModifiedBy>
  <cp:revision>5</cp:revision>
  <cp:lastPrinted>2024-01-26T07:44:00Z</cp:lastPrinted>
  <dcterms:created xsi:type="dcterms:W3CDTF">2026-01-02T13:53:00Z</dcterms:created>
  <dcterms:modified xsi:type="dcterms:W3CDTF">2026-01-09T10:49:00Z</dcterms:modified>
</cp:coreProperties>
</file>