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508EB" w14:textId="77777777" w:rsidR="00CF0D56" w:rsidRPr="00534A96" w:rsidRDefault="00CF0D56" w:rsidP="002A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4252FC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 xml:space="preserve">Приложение </w:t>
      </w:r>
    </w:p>
    <w:p w14:paraId="4803F517" w14:textId="77777777" w:rsidR="00CF0D56" w:rsidRPr="00534A96" w:rsidRDefault="00CF0D56" w:rsidP="002A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E4567" w14:textId="77777777" w:rsidR="00CF0D56" w:rsidRPr="00534A96" w:rsidRDefault="00CF0D56" w:rsidP="002A4C0B">
      <w:pPr>
        <w:spacing w:after="0" w:line="240" w:lineRule="auto"/>
        <w:ind w:right="-3"/>
        <w:rPr>
          <w:rFonts w:ascii="Times New Roman" w:hAnsi="Times New Roman"/>
          <w:sz w:val="28"/>
          <w:szCs w:val="28"/>
        </w:rPr>
      </w:pP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  <w:t xml:space="preserve">к Методике планирования </w:t>
      </w:r>
      <w:proofErr w:type="gramStart"/>
      <w:r w:rsidRPr="00534A96">
        <w:rPr>
          <w:rFonts w:ascii="Times New Roman" w:hAnsi="Times New Roman"/>
          <w:sz w:val="28"/>
          <w:szCs w:val="28"/>
        </w:rPr>
        <w:t>бюджетных</w:t>
      </w:r>
      <w:proofErr w:type="gramEnd"/>
    </w:p>
    <w:p w14:paraId="19B98611" w14:textId="77777777" w:rsidR="007D0BF2" w:rsidRDefault="007D0BF2" w:rsidP="007D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а</w:t>
      </w:r>
      <w:r w:rsidR="00CF0D56" w:rsidRPr="00534A96">
        <w:rPr>
          <w:rFonts w:ascii="Times New Roman" w:hAnsi="Times New Roman"/>
          <w:sz w:val="28"/>
          <w:szCs w:val="28"/>
        </w:rPr>
        <w:t xml:space="preserve">ссигнований бюджета </w:t>
      </w:r>
      <w:r>
        <w:rPr>
          <w:rFonts w:ascii="Times New Roman" w:hAnsi="Times New Roman"/>
          <w:sz w:val="28"/>
          <w:szCs w:val="28"/>
        </w:rPr>
        <w:t xml:space="preserve">Стуловского      </w:t>
      </w:r>
    </w:p>
    <w:p w14:paraId="1C19564A" w14:textId="0804AC98" w:rsidR="00CF0D56" w:rsidRPr="00534A96" w:rsidRDefault="007D0BF2" w:rsidP="007D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сельского поселения</w:t>
      </w:r>
    </w:p>
    <w:p w14:paraId="13100E81" w14:textId="77777777" w:rsidR="00CF0D56" w:rsidRPr="00534A96" w:rsidRDefault="00CF0D56" w:rsidP="002A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  <w:t xml:space="preserve">на </w:t>
      </w:r>
      <w:r w:rsidR="00B230E9" w:rsidRPr="00534A96">
        <w:rPr>
          <w:rFonts w:ascii="Times New Roman" w:hAnsi="Times New Roman"/>
          <w:sz w:val="28"/>
          <w:szCs w:val="28"/>
        </w:rPr>
        <w:t>очередной финансовый год</w:t>
      </w:r>
      <w:r w:rsidRPr="00534A96">
        <w:rPr>
          <w:rFonts w:ascii="Times New Roman" w:hAnsi="Times New Roman"/>
          <w:sz w:val="28"/>
          <w:szCs w:val="28"/>
        </w:rPr>
        <w:t xml:space="preserve"> </w:t>
      </w:r>
    </w:p>
    <w:p w14:paraId="6A09387D" w14:textId="77777777" w:rsidR="00CF0D56" w:rsidRPr="00534A96" w:rsidRDefault="00CF0D56" w:rsidP="002A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Pr="00534A96">
        <w:rPr>
          <w:rFonts w:ascii="Times New Roman" w:hAnsi="Times New Roman"/>
          <w:sz w:val="28"/>
          <w:szCs w:val="28"/>
        </w:rPr>
        <w:tab/>
      </w:r>
      <w:r w:rsidR="00B230E9" w:rsidRPr="00534A96">
        <w:rPr>
          <w:rFonts w:ascii="Times New Roman" w:hAnsi="Times New Roman"/>
          <w:sz w:val="28"/>
          <w:szCs w:val="28"/>
        </w:rPr>
        <w:t xml:space="preserve">и на плановый период </w:t>
      </w:r>
    </w:p>
    <w:p w14:paraId="7EC8F424" w14:textId="77777777" w:rsidR="00CF0D56" w:rsidRPr="00534A96" w:rsidRDefault="00734785" w:rsidP="00796EBE">
      <w:pPr>
        <w:spacing w:before="480"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34A96">
        <w:rPr>
          <w:rFonts w:ascii="Times New Roman" w:hAnsi="Times New Roman"/>
          <w:b/>
          <w:caps/>
          <w:sz w:val="28"/>
          <w:szCs w:val="28"/>
        </w:rPr>
        <w:t>ПОРЯДОК</w:t>
      </w:r>
      <w:r w:rsidR="00CF0D56" w:rsidRPr="00534A96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7E4AF605" w14:textId="0C4805C1" w:rsidR="00E51586" w:rsidRPr="00534A96" w:rsidRDefault="00734785" w:rsidP="002A4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A96">
        <w:rPr>
          <w:rFonts w:ascii="Times New Roman" w:hAnsi="Times New Roman"/>
          <w:b/>
          <w:sz w:val="28"/>
          <w:szCs w:val="28"/>
        </w:rPr>
        <w:t xml:space="preserve">расчета бюджетных ассигнований </w:t>
      </w:r>
      <w:r w:rsidR="00CF0D56" w:rsidRPr="00534A96">
        <w:rPr>
          <w:rFonts w:ascii="Times New Roman" w:hAnsi="Times New Roman"/>
          <w:b/>
          <w:sz w:val="28"/>
          <w:szCs w:val="28"/>
        </w:rPr>
        <w:t>бюджета</w:t>
      </w:r>
      <w:r w:rsidR="001907EA">
        <w:rPr>
          <w:rFonts w:ascii="Times New Roman" w:hAnsi="Times New Roman"/>
          <w:b/>
          <w:sz w:val="28"/>
          <w:szCs w:val="28"/>
        </w:rPr>
        <w:t xml:space="preserve"> поселения</w:t>
      </w:r>
      <w:r w:rsidR="00FD6DEF" w:rsidRPr="00534A96">
        <w:rPr>
          <w:rFonts w:ascii="Times New Roman" w:hAnsi="Times New Roman"/>
          <w:b/>
          <w:sz w:val="28"/>
          <w:szCs w:val="28"/>
        </w:rPr>
        <w:t xml:space="preserve"> </w:t>
      </w:r>
    </w:p>
    <w:p w14:paraId="1CCD2238" w14:textId="77777777" w:rsidR="00CF0D56" w:rsidRPr="00534A96" w:rsidRDefault="00CF0D56" w:rsidP="002A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80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992"/>
        <w:gridCol w:w="4678"/>
        <w:gridCol w:w="4216"/>
      </w:tblGrid>
      <w:tr w:rsidR="00F35718" w:rsidRPr="00534A96" w14:paraId="6FF03975" w14:textId="77777777" w:rsidTr="00496D39">
        <w:trPr>
          <w:tblHeader/>
        </w:trPr>
        <w:tc>
          <w:tcPr>
            <w:tcW w:w="534" w:type="dxa"/>
          </w:tcPr>
          <w:p w14:paraId="04A67053" w14:textId="77777777" w:rsidR="00F35718" w:rsidRPr="00534A96" w:rsidRDefault="00F35718" w:rsidP="002A4C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9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34A9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34A9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386" w:type="dxa"/>
          </w:tcPr>
          <w:p w14:paraId="002FD98D" w14:textId="5C68E396" w:rsidR="00F35718" w:rsidRPr="00534A96" w:rsidRDefault="00F35718" w:rsidP="00190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96">
              <w:rPr>
                <w:rFonts w:ascii="Times New Roman" w:hAnsi="Times New Roman"/>
                <w:sz w:val="20"/>
                <w:szCs w:val="20"/>
              </w:rPr>
              <w:t>Направления расходов бюджета</w:t>
            </w:r>
            <w:r w:rsidR="001907EA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</w:tcPr>
          <w:p w14:paraId="46B9AEF1" w14:textId="77777777" w:rsidR="00F35718" w:rsidRPr="00534A96" w:rsidRDefault="003E737F" w:rsidP="002A4C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96">
              <w:rPr>
                <w:rFonts w:ascii="Times New Roman" w:hAnsi="Times New Roman"/>
                <w:sz w:val="20"/>
                <w:szCs w:val="20"/>
              </w:rPr>
              <w:t>КОСГУ*</w:t>
            </w:r>
          </w:p>
        </w:tc>
        <w:tc>
          <w:tcPr>
            <w:tcW w:w="4678" w:type="dxa"/>
          </w:tcPr>
          <w:p w14:paraId="5C7940A5" w14:textId="77777777" w:rsidR="00F35718" w:rsidRPr="00534A96" w:rsidRDefault="00F35718" w:rsidP="002A4C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96">
              <w:rPr>
                <w:rFonts w:ascii="Times New Roman" w:hAnsi="Times New Roman"/>
                <w:sz w:val="20"/>
                <w:szCs w:val="20"/>
              </w:rPr>
              <w:t>Расчет объема бюджетных ассигнований</w:t>
            </w:r>
            <w:r w:rsidR="000752FF" w:rsidRPr="00534A96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4216" w:type="dxa"/>
          </w:tcPr>
          <w:p w14:paraId="32B1F427" w14:textId="77777777" w:rsidR="00F35718" w:rsidRPr="00534A96" w:rsidRDefault="00F35718" w:rsidP="002A4C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96">
              <w:rPr>
                <w:rFonts w:ascii="Times New Roman" w:hAnsi="Times New Roman"/>
                <w:sz w:val="20"/>
                <w:szCs w:val="20"/>
              </w:rPr>
              <w:t>Условные обозначения</w:t>
            </w:r>
          </w:p>
        </w:tc>
      </w:tr>
      <w:tr w:rsidR="00E2017C" w:rsidRPr="00534A96" w14:paraId="42AD8DC6" w14:textId="77777777" w:rsidTr="00496D39">
        <w:tc>
          <w:tcPr>
            <w:tcW w:w="534" w:type="dxa"/>
          </w:tcPr>
          <w:p w14:paraId="6DD92DAB" w14:textId="77777777" w:rsidR="00E2017C" w:rsidRPr="00534A96" w:rsidRDefault="00E2017C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3FB9F62D" w14:textId="0B3AFC9A" w:rsidR="00E2017C" w:rsidRPr="00534A96" w:rsidRDefault="00E2017C" w:rsidP="00DA0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 xml:space="preserve">Оплата труда работников </w:t>
            </w:r>
            <w:r w:rsidR="00DA03ED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  <w:r w:rsidR="00260A0C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ЗП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992" w:type="dxa"/>
          </w:tcPr>
          <w:p w14:paraId="5C25FC54" w14:textId="77777777" w:rsidR="001D4CC8" w:rsidRPr="00534A96" w:rsidRDefault="00E2017C" w:rsidP="001D4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211</w:t>
            </w:r>
            <w:r w:rsidR="001D4CC8" w:rsidRPr="00534A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4E1681" w14:textId="77777777" w:rsidR="00E2017C" w:rsidRPr="00534A96" w:rsidRDefault="001D4CC8" w:rsidP="001D4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678" w:type="dxa"/>
          </w:tcPr>
          <w:p w14:paraId="26C23399" w14:textId="77777777" w:rsidR="00E2017C" w:rsidRPr="00534A96" w:rsidRDefault="004C152A" w:rsidP="00F028ED">
            <w:pPr>
              <w:spacing w:line="276" w:lineRule="auto"/>
              <w:jc w:val="center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ЗП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ЗП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тг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ПЗП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ГРБС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(i)</m:t>
                </m:r>
              </m:oMath>
            </m:oMathPara>
          </w:p>
        </w:tc>
        <w:tc>
          <w:tcPr>
            <w:tcW w:w="4216" w:type="dxa"/>
          </w:tcPr>
          <w:p w14:paraId="03423B2B" w14:textId="45FD604D" w:rsidR="00B557EC" w:rsidRPr="00534A96" w:rsidRDefault="004C152A" w:rsidP="002A4C0B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ЗП</m:t>
                  </m:r>
                </m:sub>
                <m:sup>
                  <m:r>
                    <w:rPr>
                      <w:rFonts w:ascii="Cambria Math" w:hAnsi="Cambria Math"/>
                    </w:rPr>
                    <m:t>тг</m:t>
                  </m:r>
                </m:sup>
              </m:sSubSup>
            </m:oMath>
            <w:r w:rsidR="00E2017C" w:rsidRPr="00534A96">
              <w:rPr>
                <w:rFonts w:ascii="Times New Roman" w:hAnsi="Times New Roman"/>
              </w:rPr>
              <w:t xml:space="preserve"> – </w:t>
            </w:r>
            <w:r w:rsidR="00F028ED" w:rsidRPr="00534A96">
              <w:rPr>
                <w:rFonts w:ascii="Times New Roman" w:hAnsi="Times New Roman"/>
              </w:rPr>
              <w:t>первоначальны</w:t>
            </w:r>
            <w:r w:rsidR="00FF54F3" w:rsidRPr="00534A96">
              <w:rPr>
                <w:rFonts w:ascii="Times New Roman" w:hAnsi="Times New Roman"/>
              </w:rPr>
              <w:t>й</w:t>
            </w:r>
            <w:r w:rsidR="00F028ED" w:rsidRPr="00534A96">
              <w:rPr>
                <w:rFonts w:ascii="Times New Roman" w:hAnsi="Times New Roman"/>
              </w:rPr>
              <w:t xml:space="preserve"> </w:t>
            </w:r>
            <w:r w:rsidR="003A4598" w:rsidRPr="00534A96">
              <w:rPr>
                <w:rFonts w:ascii="Times New Roman" w:hAnsi="Times New Roman"/>
              </w:rPr>
              <w:t>объем бюджетных ассигнований</w:t>
            </w:r>
            <w:r w:rsidR="00F028ED" w:rsidRPr="00534A96">
              <w:rPr>
                <w:rFonts w:ascii="Times New Roman" w:hAnsi="Times New Roman"/>
              </w:rPr>
              <w:t xml:space="preserve"> (плановых показателей по выплатам)</w:t>
            </w:r>
            <w:r w:rsidR="003A4598" w:rsidRPr="00534A96">
              <w:rPr>
                <w:rFonts w:ascii="Times New Roman" w:hAnsi="Times New Roman"/>
              </w:rPr>
              <w:t xml:space="preserve"> </w:t>
            </w:r>
            <w:r w:rsidR="00EF7110" w:rsidRPr="00534A96">
              <w:rPr>
                <w:rFonts w:ascii="Times New Roman" w:hAnsi="Times New Roman"/>
              </w:rPr>
              <w:t xml:space="preserve">на текущий финансовый год </w:t>
            </w:r>
            <w:r w:rsidR="003A4598" w:rsidRPr="00534A96">
              <w:rPr>
                <w:rFonts w:ascii="Times New Roman" w:hAnsi="Times New Roman"/>
              </w:rPr>
              <w:t xml:space="preserve">на оплату труда работников </w:t>
            </w:r>
            <w:r w:rsidR="008D6A40">
              <w:rPr>
                <w:rFonts w:ascii="Times New Roman" w:hAnsi="Times New Roman"/>
              </w:rPr>
              <w:t>муниципальных</w:t>
            </w:r>
            <w:r w:rsidR="003A4598" w:rsidRPr="00534A96">
              <w:rPr>
                <w:rFonts w:ascii="Times New Roman" w:hAnsi="Times New Roman"/>
              </w:rPr>
              <w:t xml:space="preserve"> учреждений</w:t>
            </w:r>
            <w:r w:rsidR="00B01D05" w:rsidRPr="00534A96">
              <w:rPr>
                <w:rFonts w:ascii="Times New Roman" w:hAnsi="Times New Roman"/>
              </w:rPr>
              <w:t>;</w:t>
            </w:r>
          </w:p>
          <w:p w14:paraId="1EE49825" w14:textId="24644889" w:rsidR="00F4540D" w:rsidRPr="00534A96" w:rsidRDefault="004C152A" w:rsidP="008D6A40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</w:rPr>
                    <m:t>ПЗП</m:t>
                  </m:r>
                </m:sub>
                <m:sup>
                  <m:r>
                    <w:rPr>
                      <w:rFonts w:ascii="Cambria Math" w:hAnsi="Cambria Math"/>
                    </w:rPr>
                    <m:t>ГРБС</m:t>
                  </m:r>
                </m:sup>
              </m:sSub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FB3B5A" w:rsidRPr="00534A96">
              <w:rPr>
                <w:rFonts w:ascii="Times New Roman" w:hAnsi="Times New Roman"/>
              </w:rPr>
              <w:t xml:space="preserve"> – объем бюджетных ассигнований </w:t>
            </w:r>
            <w:r w:rsidR="00B01D05" w:rsidRPr="00534A96">
              <w:rPr>
                <w:rFonts w:ascii="Times New Roman" w:hAnsi="Times New Roman"/>
              </w:rPr>
              <w:t xml:space="preserve">на повышение оплаты труда работников </w:t>
            </w:r>
            <w:r w:rsidR="008D6A40">
              <w:rPr>
                <w:rFonts w:ascii="Times New Roman" w:hAnsi="Times New Roman"/>
              </w:rPr>
              <w:t>муниципальных</w:t>
            </w:r>
            <w:r w:rsidR="00303C9C" w:rsidRPr="00534A96">
              <w:rPr>
                <w:rFonts w:ascii="Times New Roman" w:hAnsi="Times New Roman"/>
              </w:rPr>
              <w:t xml:space="preserve"> учреждений</w:t>
            </w:r>
            <w:r w:rsidR="00122E91" w:rsidRPr="00534A96">
              <w:rPr>
                <w:rFonts w:ascii="Times New Roman" w:hAnsi="Times New Roman"/>
              </w:rPr>
              <w:t xml:space="preserve">, </w:t>
            </w:r>
            <w:r w:rsidR="00F028ED" w:rsidRPr="00534A96">
              <w:rPr>
                <w:rFonts w:ascii="Times New Roman" w:hAnsi="Times New Roman"/>
              </w:rPr>
              <w:t xml:space="preserve">включая оплату </w:t>
            </w:r>
            <w:proofErr w:type="gramStart"/>
            <w:r w:rsidR="00F028ED" w:rsidRPr="00534A96">
              <w:rPr>
                <w:rFonts w:ascii="Times New Roman" w:hAnsi="Times New Roman"/>
              </w:rPr>
              <w:t xml:space="preserve">труда </w:t>
            </w:r>
            <w:r w:rsidR="002332D9" w:rsidRPr="00534A96">
              <w:rPr>
                <w:rFonts w:ascii="Times New Roman" w:hAnsi="Times New Roman"/>
              </w:rPr>
              <w:t>отдельны</w:t>
            </w:r>
            <w:r w:rsidR="00F028ED" w:rsidRPr="00534A96">
              <w:rPr>
                <w:rFonts w:ascii="Times New Roman" w:hAnsi="Times New Roman"/>
              </w:rPr>
              <w:t>х</w:t>
            </w:r>
            <w:r w:rsidR="002332D9" w:rsidRPr="00534A96">
              <w:rPr>
                <w:rFonts w:ascii="Times New Roman" w:hAnsi="Times New Roman"/>
              </w:rPr>
              <w:t xml:space="preserve"> категори</w:t>
            </w:r>
            <w:r w:rsidR="00F028ED" w:rsidRPr="00534A96">
              <w:rPr>
                <w:rFonts w:ascii="Times New Roman" w:hAnsi="Times New Roman"/>
              </w:rPr>
              <w:t>й</w:t>
            </w:r>
            <w:r w:rsidR="002332D9" w:rsidRPr="00534A96">
              <w:rPr>
                <w:rFonts w:ascii="Times New Roman" w:hAnsi="Times New Roman"/>
              </w:rPr>
              <w:t xml:space="preserve"> работников </w:t>
            </w:r>
            <w:r w:rsidR="00122E91" w:rsidRPr="00534A96">
              <w:rPr>
                <w:rFonts w:ascii="Times New Roman" w:hAnsi="Times New Roman"/>
              </w:rPr>
              <w:t>учреждений бюджетной сферы</w:t>
            </w:r>
            <w:proofErr w:type="gramEnd"/>
            <w:r w:rsidR="00122E91" w:rsidRPr="00534A96">
              <w:rPr>
                <w:rFonts w:ascii="Times New Roman" w:hAnsi="Times New Roman"/>
              </w:rPr>
              <w:t xml:space="preserve"> в соответствии с указами Президента Р</w:t>
            </w:r>
            <w:r w:rsidR="00B230E9" w:rsidRPr="00534A96">
              <w:rPr>
                <w:rFonts w:ascii="Times New Roman" w:hAnsi="Times New Roman"/>
              </w:rPr>
              <w:t>оссийской Федерации,</w:t>
            </w:r>
            <w:r w:rsidR="00B557EC" w:rsidRPr="00534A96">
              <w:rPr>
                <w:rFonts w:ascii="Times New Roman" w:hAnsi="Times New Roman"/>
              </w:rPr>
              <w:t xml:space="preserve"> определяется главными распорядителями средств </w:t>
            </w:r>
            <w:r w:rsidR="008D6A40">
              <w:rPr>
                <w:rFonts w:ascii="Times New Roman" w:hAnsi="Times New Roman"/>
              </w:rPr>
              <w:t>районного</w:t>
            </w:r>
            <w:r w:rsidR="00B557EC" w:rsidRPr="00534A96">
              <w:rPr>
                <w:rFonts w:ascii="Times New Roman" w:hAnsi="Times New Roman"/>
              </w:rPr>
              <w:t xml:space="preserve"> бюджета (далее – ГРБС)</w:t>
            </w:r>
            <w:r w:rsidR="00E2017C" w:rsidRPr="00534A96">
              <w:rPr>
                <w:rFonts w:ascii="Times New Roman" w:hAnsi="Times New Roman"/>
              </w:rPr>
              <w:t>.</w:t>
            </w:r>
          </w:p>
        </w:tc>
      </w:tr>
      <w:tr w:rsidR="00E2017C" w:rsidRPr="00534A96" w14:paraId="21D4C095" w14:textId="77777777" w:rsidTr="00496D39">
        <w:tc>
          <w:tcPr>
            <w:tcW w:w="534" w:type="dxa"/>
          </w:tcPr>
          <w:p w14:paraId="1724B69B" w14:textId="77777777" w:rsidR="00E2017C" w:rsidRPr="00534A96" w:rsidRDefault="00E2017C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67E0B55" w14:textId="77777777" w:rsidR="00E2017C" w:rsidRPr="00534A96" w:rsidRDefault="00E2017C" w:rsidP="00E806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4A96">
              <w:rPr>
                <w:rFonts w:ascii="Times New Roman" w:hAnsi="Times New Roman"/>
                <w:sz w:val="24"/>
                <w:szCs w:val="24"/>
              </w:rPr>
              <w:t xml:space="preserve">Уплата страховых взносов в </w:t>
            </w:r>
            <w:r w:rsidR="00E8067B" w:rsidRPr="00534A96">
              <w:rPr>
                <w:rFonts w:ascii="Times New Roman" w:hAnsi="Times New Roman"/>
                <w:sz w:val="24"/>
                <w:szCs w:val="24"/>
              </w:rPr>
              <w:t>Фонд п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>енсионн</w:t>
            </w:r>
            <w:r w:rsidR="00E8067B" w:rsidRPr="00534A96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67B" w:rsidRPr="00534A96">
              <w:rPr>
                <w:rFonts w:ascii="Times New Roman" w:hAnsi="Times New Roman"/>
                <w:sz w:val="24"/>
                <w:szCs w:val="24"/>
              </w:rPr>
              <w:t xml:space="preserve">и социального страхования 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>Российской Федерации на обяза</w:t>
            </w:r>
            <w:r w:rsidR="00E8067B" w:rsidRPr="00534A96">
              <w:rPr>
                <w:rFonts w:ascii="Times New Roman" w:hAnsi="Times New Roman"/>
                <w:sz w:val="24"/>
                <w:szCs w:val="24"/>
              </w:rPr>
              <w:t xml:space="preserve">тельное пенсионное страхование и 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 xml:space="preserve">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и территориальные </w:t>
            </w:r>
            <w:r w:rsidRPr="00534A96">
              <w:rPr>
                <w:rFonts w:ascii="Times New Roman" w:hAnsi="Times New Roman"/>
                <w:sz w:val="24"/>
                <w:szCs w:val="24"/>
              </w:rPr>
              <w:lastRenderedPageBreak/>
              <w:t>фонды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      </w:r>
            <w:proofErr w:type="gramEnd"/>
            <w:r w:rsidRPr="00534A96">
              <w:rPr>
                <w:rFonts w:ascii="Times New Roman" w:hAnsi="Times New Roman"/>
                <w:sz w:val="24"/>
                <w:szCs w:val="24"/>
              </w:rPr>
              <w:t xml:space="preserve"> (далее – страховые взносы)</w:t>
            </w:r>
            <w:r w:rsidR="002C48CD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  <w:proofErr w:type="gramStart"/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))</m:t>
              </m:r>
            </m:oMath>
            <w:proofErr w:type="gramEnd"/>
          </w:p>
        </w:tc>
        <w:tc>
          <w:tcPr>
            <w:tcW w:w="992" w:type="dxa"/>
          </w:tcPr>
          <w:p w14:paraId="5C85B077" w14:textId="77777777" w:rsidR="00E2017C" w:rsidRPr="00534A96" w:rsidRDefault="00E2017C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4678" w:type="dxa"/>
          </w:tcPr>
          <w:p w14:paraId="0FCFB759" w14:textId="77777777" w:rsidR="00E2017C" w:rsidRPr="00534A96" w:rsidRDefault="004C152A" w:rsidP="00260A0C">
            <w:pPr>
              <w:spacing w:line="276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i)=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БА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ЗП</m:t>
                        </m:r>
                      </m:sub>
                      <m:sup/>
                    </m:sSubSup>
                    <m:r>
                      <w:rPr>
                        <w:rFonts w:ascii="Cambria Math" w:hAnsi="Cambria Math"/>
                        <w:lang w:val="en-US"/>
                      </w:rPr>
                      <m:t>(i)×Т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216" w:type="dxa"/>
          </w:tcPr>
          <w:p w14:paraId="2EB99D50" w14:textId="77777777" w:rsidR="00B01D05" w:rsidRPr="00534A96" w:rsidRDefault="00FB4C18" w:rsidP="00260A0C">
            <w:pPr>
              <w:jc w:val="both"/>
              <w:rPr>
                <w:rFonts w:ascii="Cambria Math" w:hAnsi="Cambria Math"/>
              </w:rPr>
            </w:pPr>
            <w:r w:rsidRPr="00534A96">
              <w:rPr>
                <w:rFonts w:ascii="Cambria Math" w:hAnsi="Cambria Math"/>
              </w:rPr>
              <w:t xml:space="preserve">Т </w:t>
            </w:r>
            <w:r w:rsidR="00B01D05" w:rsidRPr="00534A96">
              <w:rPr>
                <w:rFonts w:ascii="Cambria Math" w:hAnsi="Cambria Math"/>
              </w:rPr>
              <w:t xml:space="preserve">– </w:t>
            </w:r>
            <w:r w:rsidR="002C48CD" w:rsidRPr="00534A96">
              <w:rPr>
                <w:rFonts w:ascii="Times New Roman" w:hAnsi="Times New Roman"/>
              </w:rPr>
              <w:t>тарифы страховых взносов (страховые тарифы), установленные соответствующими федеральными законами</w:t>
            </w:r>
            <w:r w:rsidR="00325CC4" w:rsidRPr="00534A96">
              <w:rPr>
                <w:rFonts w:ascii="Times New Roman" w:hAnsi="Times New Roman"/>
              </w:rPr>
              <w:t>.</w:t>
            </w:r>
          </w:p>
        </w:tc>
      </w:tr>
      <w:tr w:rsidR="00E2017C" w:rsidRPr="00534A96" w14:paraId="015EB1E8" w14:textId="77777777" w:rsidTr="00496D39">
        <w:trPr>
          <w:trHeight w:val="2949"/>
        </w:trPr>
        <w:tc>
          <w:tcPr>
            <w:tcW w:w="534" w:type="dxa"/>
          </w:tcPr>
          <w:p w14:paraId="79ECE8A5" w14:textId="77777777" w:rsidR="00E2017C" w:rsidRPr="00534A96" w:rsidRDefault="00496D39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14:paraId="10A5FDF3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Оплата коммунальных услуг, твердого и печного топлива</w:t>
            </w:r>
            <w:r w:rsidR="00377918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КР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992" w:type="dxa"/>
          </w:tcPr>
          <w:p w14:paraId="4B0C1E6E" w14:textId="77777777" w:rsidR="00E2017C" w:rsidRPr="00534A96" w:rsidRDefault="00E2017C" w:rsidP="00F7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223, 34</w:t>
            </w:r>
            <w:r w:rsidR="00F7241A" w:rsidRPr="00534A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AF842EB" w14:textId="77777777" w:rsidR="0097507C" w:rsidRPr="00534A96" w:rsidRDefault="004C152A" w:rsidP="00D0088E">
            <w:pPr>
              <w:spacing w:line="276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КР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КР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jтг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 xml:space="preserve">× </m:t>
                        </m:r>
                        <m:nary>
                          <m:naryPr>
                            <m:chr m:val="∏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ГРБС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(i)</m:t>
                </m:r>
              </m:oMath>
            </m:oMathPara>
          </w:p>
        </w:tc>
        <w:tc>
          <w:tcPr>
            <w:tcW w:w="4216" w:type="dxa"/>
          </w:tcPr>
          <w:p w14:paraId="112C0CDD" w14:textId="77777777" w:rsidR="00E2017C" w:rsidRPr="00534A96" w:rsidRDefault="004C152A" w:rsidP="00EA3E21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тг</m:t>
                  </m:r>
                </m:sup>
              </m:sSubSup>
            </m:oMath>
            <w:r w:rsidR="00E2017C" w:rsidRPr="00534A96">
              <w:rPr>
                <w:rFonts w:ascii="Times New Roman" w:hAnsi="Times New Roman"/>
              </w:rPr>
              <w:t xml:space="preserve"> – </w:t>
            </w:r>
            <w:r w:rsidR="00FF54F3" w:rsidRPr="00534A96">
              <w:rPr>
                <w:rFonts w:ascii="Times New Roman" w:hAnsi="Times New Roman"/>
              </w:rPr>
              <w:t>первоначальный</w:t>
            </w:r>
            <w:r w:rsidR="00D0088E" w:rsidRPr="00534A96">
              <w:rPr>
                <w:rFonts w:ascii="Times New Roman" w:hAnsi="Times New Roman"/>
              </w:rPr>
              <w:t xml:space="preserve"> объем бюджетных ассигнований (плановых показателей по выплатам) </w:t>
            </w:r>
            <w:r w:rsidR="008547DA" w:rsidRPr="00534A96">
              <w:rPr>
                <w:rFonts w:ascii="Times New Roman" w:hAnsi="Times New Roman"/>
              </w:rPr>
              <w:t xml:space="preserve">на текущий финансовый год </w:t>
            </w:r>
            <w:r w:rsidR="00EA3E21" w:rsidRPr="00534A96">
              <w:rPr>
                <w:rFonts w:ascii="Times New Roman" w:hAnsi="Times New Roman"/>
              </w:rPr>
              <w:t xml:space="preserve">на оплату </w:t>
            </w:r>
            <w:r w:rsidR="0097507C" w:rsidRPr="00534A96">
              <w:rPr>
                <w:rFonts w:ascii="Times New Roman" w:hAnsi="Times New Roman"/>
                <w:lang w:val="en-US"/>
              </w:rPr>
              <w:t>j</w:t>
            </w:r>
            <w:r w:rsidR="0097507C" w:rsidRPr="00534A96">
              <w:rPr>
                <w:rFonts w:ascii="Times New Roman" w:hAnsi="Times New Roman"/>
              </w:rPr>
              <w:t xml:space="preserve">-го вида </w:t>
            </w:r>
            <w:r w:rsidR="00EA3E21" w:rsidRPr="00534A96">
              <w:rPr>
                <w:rFonts w:ascii="Times New Roman" w:hAnsi="Times New Roman"/>
              </w:rPr>
              <w:t>коммунальных услуг, твердого и печного топлива;</w:t>
            </w:r>
          </w:p>
          <w:p w14:paraId="61F62571" w14:textId="77777777" w:rsidR="00C7572A" w:rsidRPr="00534A96" w:rsidRDefault="004C152A" w:rsidP="00EA3E21">
            <w:pPr>
              <w:jc w:val="both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p>
              <m:r>
                <w:rPr>
                  <w:rFonts w:ascii="Cambria Math" w:hAnsi="Cambria Math"/>
                </w:rPr>
                <m:t>(i)</m:t>
              </m:r>
            </m:oMath>
            <w:r w:rsidR="00E2017C" w:rsidRPr="00534A96">
              <w:rPr>
                <w:rFonts w:ascii="Times New Roman" w:hAnsi="Times New Roman"/>
              </w:rPr>
              <w:t xml:space="preserve"> – среднегодовой индекс изменения тарифов (цен) на ресурс </w:t>
            </w:r>
            <w:r w:rsidR="00E2017C" w:rsidRPr="00534A96">
              <w:rPr>
                <w:rFonts w:ascii="Times New Roman" w:hAnsi="Times New Roman"/>
                <w:lang w:val="en-US"/>
              </w:rPr>
              <w:t>j</w:t>
            </w:r>
            <w:r w:rsidR="00E2017C" w:rsidRPr="00534A96">
              <w:rPr>
                <w:rFonts w:ascii="Times New Roman" w:hAnsi="Times New Roman"/>
              </w:rPr>
              <w:t xml:space="preserve">-го вида в </w:t>
            </w:r>
            <w:proofErr w:type="spellStart"/>
            <w:r w:rsidR="00E2017C" w:rsidRPr="00534A96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E2017C" w:rsidRPr="00534A96">
              <w:rPr>
                <w:rFonts w:ascii="Times New Roman" w:hAnsi="Times New Roman"/>
              </w:rPr>
              <w:t>-ом финансовом году, предоставляемый региональной служб</w:t>
            </w:r>
            <w:r w:rsidR="008A702E" w:rsidRPr="00534A96">
              <w:rPr>
                <w:rFonts w:ascii="Times New Roman" w:hAnsi="Times New Roman"/>
              </w:rPr>
              <w:t>ой по тарифам Кировской области;</w:t>
            </w:r>
          </w:p>
          <w:p w14:paraId="3B0751DE" w14:textId="77777777" w:rsidR="00D0088E" w:rsidRPr="00534A96" w:rsidRDefault="004C152A" w:rsidP="00D0088E">
            <w:pPr>
              <w:jc w:val="both"/>
              <w:rPr>
                <w:rFonts w:ascii="Times New Roman" w:hAnsi="Times New Roman"/>
              </w:rPr>
            </w:pPr>
            <m:oMath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</m:t>
                      </m:r>
                    </m:sup>
                  </m:sSup>
                </m:e>
              </m:nary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="00065F29" w:rsidRPr="00534A96">
              <w:rPr>
                <w:rFonts w:ascii="Times New Roman" w:hAnsi="Times New Roman"/>
              </w:rPr>
              <w:t xml:space="preserve"> </w:t>
            </w:r>
            <w:r w:rsidR="008A702E" w:rsidRPr="00534A96">
              <w:rPr>
                <w:rFonts w:ascii="Times New Roman" w:hAnsi="Times New Roman"/>
              </w:rPr>
              <w:t>– произведение</w:t>
            </w:r>
            <w:proofErr w:type="gramStart"/>
            <w:r w:rsidR="008A702E" w:rsidRPr="00534A96">
              <w:rPr>
                <w:rFonts w:ascii="Times New Roman" w:hAnsi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8A702E" w:rsidRPr="00534A96">
              <w:rPr>
                <w:rFonts w:ascii="Times New Roman" w:hAnsi="Times New Roman"/>
              </w:rPr>
              <w:t xml:space="preserve"> </w:t>
            </w:r>
            <w:proofErr w:type="gramEnd"/>
            <w:r w:rsidR="008A702E" w:rsidRPr="00534A96">
              <w:rPr>
                <w:rFonts w:ascii="Times New Roman" w:hAnsi="Times New Roman"/>
              </w:rPr>
              <w:t>для соответствующего финансового года</w:t>
            </w:r>
            <w:r w:rsidR="00D0088E" w:rsidRPr="00534A96">
              <w:rPr>
                <w:rFonts w:ascii="Times New Roman" w:hAnsi="Times New Roman"/>
              </w:rPr>
              <w:t xml:space="preserve"> </w:t>
            </w:r>
          </w:p>
          <w:p w14:paraId="22DC881E" w14:textId="77777777" w:rsidR="00D0088E" w:rsidRPr="00534A96" w:rsidRDefault="004C152A" w:rsidP="00D0088E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</w:rPr>
                    <m:t>ГРБС</m:t>
                  </m:r>
                </m:sup>
              </m:sSub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D0088E" w:rsidRPr="00534A96">
              <w:rPr>
                <w:rFonts w:ascii="Times New Roman" w:hAnsi="Times New Roman"/>
              </w:rPr>
              <w:t xml:space="preserve"> – объем бюджетных ассигнований на оплату коммунальных услуг по объектам капитального строительства, планируемым к введению в эксплуатацию (приобретению) в очередном финансовом году и плановом периоде, определяется ГРБС</w:t>
            </w:r>
          </w:p>
        </w:tc>
      </w:tr>
      <w:tr w:rsidR="00EB090B" w:rsidRPr="00534A96" w14:paraId="6A910A66" w14:textId="77777777" w:rsidTr="00065F29">
        <w:trPr>
          <w:trHeight w:val="2653"/>
        </w:trPr>
        <w:tc>
          <w:tcPr>
            <w:tcW w:w="534" w:type="dxa"/>
          </w:tcPr>
          <w:p w14:paraId="28DBBDF1" w14:textId="77777777" w:rsidR="00EB090B" w:rsidRPr="00534A96" w:rsidRDefault="003564C8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14:paraId="111283EC" w14:textId="47835A06" w:rsidR="008E7EBE" w:rsidRPr="00534A96" w:rsidRDefault="007E3AEB" w:rsidP="001907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4A96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="008E7EBE" w:rsidRPr="00534A96">
              <w:rPr>
                <w:rFonts w:ascii="Times New Roman" w:hAnsi="Times New Roman"/>
                <w:sz w:val="24"/>
                <w:szCs w:val="24"/>
              </w:rPr>
              <w:t>горюче-смазочных материалов (далее – ГСМ)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>)</w:t>
            </w:r>
            <w:r w:rsidR="003D77DE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ПМГ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proofErr w:type="gramEnd"/>
          </w:p>
        </w:tc>
        <w:tc>
          <w:tcPr>
            <w:tcW w:w="992" w:type="dxa"/>
          </w:tcPr>
          <w:p w14:paraId="0E5BAAA6" w14:textId="77777777" w:rsidR="00EB090B" w:rsidRPr="00534A96" w:rsidRDefault="00EB090B" w:rsidP="00F7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AE5D15" w14:textId="77777777" w:rsidR="00EB090B" w:rsidRPr="00534A96" w:rsidRDefault="004C152A" w:rsidP="00065F29">
            <w:pPr>
              <w:jc w:val="center"/>
              <w:rPr>
                <w:rFonts w:ascii="Times New Roman" w:hAnsi="Times New Roman"/>
                <w:i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ПМГ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МПГ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тг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× 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4216" w:type="dxa"/>
          </w:tcPr>
          <w:p w14:paraId="5535EEB8" w14:textId="152175D8" w:rsidR="008E7EBE" w:rsidRPr="00534A96" w:rsidRDefault="004C152A" w:rsidP="008E7EBE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МПГ</m:t>
                  </m:r>
                </m:sub>
                <m:sup>
                  <m:r>
                    <w:rPr>
                      <w:rFonts w:ascii="Cambria Math" w:hAnsi="Cambria Math"/>
                    </w:rPr>
                    <m:t>тг</m:t>
                  </m:r>
                </m:sup>
              </m:sSubSup>
            </m:oMath>
            <w:r w:rsidR="008E7EBE" w:rsidRPr="00534A96">
              <w:rPr>
                <w:rFonts w:ascii="Times New Roman" w:hAnsi="Times New Roman"/>
              </w:rPr>
              <w:t xml:space="preserve"> – </w:t>
            </w:r>
            <w:r w:rsidR="00496D39" w:rsidRPr="00534A96">
              <w:rPr>
                <w:rFonts w:ascii="Times New Roman" w:hAnsi="Times New Roman"/>
              </w:rPr>
              <w:t>первоначальны</w:t>
            </w:r>
            <w:r w:rsidR="00FF54F3" w:rsidRPr="00534A96">
              <w:rPr>
                <w:rFonts w:ascii="Times New Roman" w:hAnsi="Times New Roman"/>
              </w:rPr>
              <w:t>й</w:t>
            </w:r>
            <w:r w:rsidR="00496D39" w:rsidRPr="00534A96">
              <w:rPr>
                <w:rFonts w:ascii="Times New Roman" w:hAnsi="Times New Roman"/>
              </w:rPr>
              <w:t xml:space="preserve"> объем бюджетных ассигнований (плановых показателей по выплатам) </w:t>
            </w:r>
            <w:r w:rsidR="008547DA" w:rsidRPr="00534A96">
              <w:rPr>
                <w:rFonts w:ascii="Times New Roman" w:hAnsi="Times New Roman"/>
              </w:rPr>
              <w:t xml:space="preserve">на текущий финансовый год </w:t>
            </w:r>
            <w:r w:rsidR="008E7EBE" w:rsidRPr="00534A96">
              <w:rPr>
                <w:rFonts w:ascii="Times New Roman" w:hAnsi="Times New Roman"/>
              </w:rPr>
              <w:t xml:space="preserve">на </w:t>
            </w:r>
            <w:r w:rsidR="007E3AEB" w:rsidRPr="00534A96">
              <w:rPr>
                <w:rFonts w:ascii="Times New Roman" w:hAnsi="Times New Roman"/>
              </w:rPr>
              <w:t>оплату ГСМ)</w:t>
            </w:r>
            <w:r w:rsidR="008E7EBE" w:rsidRPr="00534A96">
              <w:rPr>
                <w:rFonts w:ascii="Times New Roman" w:hAnsi="Times New Roman"/>
              </w:rPr>
              <w:t>;</w:t>
            </w:r>
          </w:p>
          <w:p w14:paraId="1113E349" w14:textId="77777777" w:rsidR="00FE0630" w:rsidRPr="00534A96" w:rsidRDefault="004C152A" w:rsidP="00FE0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p>
              <m:r>
                <w:rPr>
                  <w:rFonts w:ascii="Cambria Math" w:hAnsi="Cambria Math"/>
                </w:rPr>
                <m:t>(i)</m:t>
              </m:r>
            </m:oMath>
            <w:r w:rsidR="002D28E2" w:rsidRPr="00534A96">
              <w:rPr>
                <w:rFonts w:ascii="Times New Roman" w:hAnsi="Times New Roman"/>
              </w:rPr>
              <w:t xml:space="preserve"> </w:t>
            </w:r>
            <w:r w:rsidR="00616AAA" w:rsidRPr="00534A96">
              <w:rPr>
                <w:rFonts w:ascii="Times New Roman" w:hAnsi="Times New Roman"/>
              </w:rPr>
              <w:t xml:space="preserve">– </w:t>
            </w:r>
            <w:r w:rsidR="00FE0630" w:rsidRPr="00534A96">
              <w:rPr>
                <w:rFonts w:ascii="Times New Roman" w:eastAsiaTheme="minorHAnsi" w:hAnsi="Times New Roman"/>
              </w:rPr>
              <w:t>коэффициент, учитывающий изменение потребительских цен</w:t>
            </w:r>
            <w:r w:rsidR="005C60E7" w:rsidRPr="00534A96">
              <w:rPr>
                <w:rFonts w:ascii="Times New Roman" w:eastAsiaTheme="minorHAnsi" w:hAnsi="Times New Roman"/>
              </w:rPr>
              <w:t xml:space="preserve"> на </w:t>
            </w:r>
            <w:r w:rsidR="005C60E7" w:rsidRPr="00534A96">
              <w:rPr>
                <w:rFonts w:ascii="Times New Roman" w:eastAsiaTheme="minorHAnsi" w:hAnsi="Times New Roman"/>
                <w:lang w:val="en-US"/>
              </w:rPr>
              <w:t>j</w:t>
            </w:r>
            <w:r w:rsidR="005C60E7" w:rsidRPr="00534A96">
              <w:rPr>
                <w:rFonts w:ascii="Times New Roman" w:eastAsiaTheme="minorHAnsi" w:hAnsi="Times New Roman"/>
              </w:rPr>
              <w:t>-</w:t>
            </w:r>
            <w:proofErr w:type="spellStart"/>
            <w:r w:rsidR="005C60E7" w:rsidRPr="00534A96">
              <w:rPr>
                <w:rFonts w:ascii="Times New Roman" w:eastAsiaTheme="minorHAnsi" w:hAnsi="Times New Roman"/>
              </w:rPr>
              <w:t>ый</w:t>
            </w:r>
            <w:proofErr w:type="spellEnd"/>
            <w:r w:rsidR="005C60E7" w:rsidRPr="00534A96">
              <w:rPr>
                <w:rFonts w:ascii="Times New Roman" w:eastAsiaTheme="minorHAnsi" w:hAnsi="Times New Roman"/>
              </w:rPr>
              <w:t xml:space="preserve"> </w:t>
            </w:r>
            <w:r w:rsidR="00E82BF2" w:rsidRPr="00534A96">
              <w:rPr>
                <w:rFonts w:ascii="Times New Roman" w:eastAsiaTheme="minorHAnsi" w:hAnsi="Times New Roman"/>
              </w:rPr>
              <w:t>тип</w:t>
            </w:r>
            <w:r w:rsidR="005C60E7" w:rsidRPr="00534A96">
              <w:rPr>
                <w:rFonts w:ascii="Times New Roman" w:eastAsiaTheme="minorHAnsi" w:hAnsi="Times New Roman"/>
              </w:rPr>
              <w:t xml:space="preserve"> расходов</w:t>
            </w:r>
            <w:r w:rsidR="002D28E2" w:rsidRPr="00534A96">
              <w:rPr>
                <w:rFonts w:ascii="Times New Roman" w:eastAsiaTheme="minorHAnsi" w:hAnsi="Times New Roman"/>
              </w:rPr>
              <w:t xml:space="preserve"> </w:t>
            </w:r>
            <w:r w:rsidR="002D28E2" w:rsidRPr="00534A96">
              <w:rPr>
                <w:rFonts w:ascii="Times New Roman" w:hAnsi="Times New Roman"/>
              </w:rPr>
              <w:t xml:space="preserve">в </w:t>
            </w:r>
            <w:proofErr w:type="spellStart"/>
            <w:r w:rsidR="002D28E2" w:rsidRPr="00534A96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2D28E2" w:rsidRPr="00534A96">
              <w:rPr>
                <w:rFonts w:ascii="Times New Roman" w:hAnsi="Times New Roman"/>
              </w:rPr>
              <w:t>-ом финансовом году</w:t>
            </w:r>
            <w:r w:rsidR="005C60E7" w:rsidRPr="00534A96">
              <w:rPr>
                <w:rFonts w:ascii="Times New Roman" w:hAnsi="Times New Roman"/>
              </w:rPr>
              <w:t xml:space="preserve">; </w:t>
            </w:r>
          </w:p>
          <w:p w14:paraId="43032436" w14:textId="77777777" w:rsidR="00616AAA" w:rsidRPr="00534A96" w:rsidRDefault="004C152A" w:rsidP="00E258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m:oMath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nary>
            </m:oMath>
            <w:r w:rsidR="002D28E2" w:rsidRPr="00534A96">
              <w:rPr>
                <w:rFonts w:ascii="Times New Roman" w:hAnsi="Times New Roman"/>
                <w:i/>
              </w:rPr>
              <w:t xml:space="preserve"> </w:t>
            </w:r>
            <w:r w:rsidR="002D28E2" w:rsidRPr="00534A96">
              <w:rPr>
                <w:rFonts w:ascii="Times New Roman" w:hAnsi="Times New Roman"/>
              </w:rPr>
              <w:t>– произведение</w:t>
            </w:r>
            <w:proofErr w:type="gramStart"/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5C60E7" w:rsidRPr="00534A96">
              <w:rPr>
                <w:rFonts w:ascii="Times New Roman" w:hAnsi="Times New Roman"/>
              </w:rPr>
              <w:t xml:space="preserve"> </w:t>
            </w:r>
            <w:proofErr w:type="gramEnd"/>
            <w:r w:rsidR="002D28E2" w:rsidRPr="00534A96">
              <w:rPr>
                <w:rFonts w:ascii="Times New Roman" w:hAnsi="Times New Roman"/>
              </w:rPr>
              <w:t>для соответствующего финансового года.</w:t>
            </w:r>
          </w:p>
        </w:tc>
      </w:tr>
      <w:tr w:rsidR="00E2017C" w:rsidRPr="00534A96" w14:paraId="718D62A5" w14:textId="77777777" w:rsidTr="00496D39">
        <w:tc>
          <w:tcPr>
            <w:tcW w:w="534" w:type="dxa"/>
          </w:tcPr>
          <w:p w14:paraId="30068C5C" w14:textId="3A5B9D96" w:rsidR="00E2017C" w:rsidRPr="00534A96" w:rsidRDefault="008C7457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0643729A" w14:textId="261E14EB" w:rsidR="00E2017C" w:rsidRPr="00534A96" w:rsidRDefault="00E2017C" w:rsidP="007D0BF2">
            <w:pPr>
              <w:pStyle w:val="ConsPlusNormal"/>
              <w:jc w:val="both"/>
              <w:rPr>
                <w:sz w:val="24"/>
                <w:szCs w:val="24"/>
              </w:rPr>
            </w:pPr>
            <w:r w:rsidRPr="00534A96">
              <w:rPr>
                <w:sz w:val="24"/>
                <w:szCs w:val="24"/>
              </w:rPr>
              <w:t>Обеспечение выполнения функций орган</w:t>
            </w:r>
            <w:r w:rsidR="007D0BF2">
              <w:rPr>
                <w:sz w:val="24"/>
                <w:szCs w:val="24"/>
              </w:rPr>
              <w:t>а</w:t>
            </w:r>
            <w:r w:rsidRPr="00534A96">
              <w:rPr>
                <w:sz w:val="24"/>
                <w:szCs w:val="24"/>
              </w:rPr>
              <w:t xml:space="preserve"> </w:t>
            </w:r>
            <w:r w:rsidR="00C82DDA">
              <w:rPr>
                <w:sz w:val="24"/>
                <w:szCs w:val="24"/>
              </w:rPr>
              <w:t xml:space="preserve">местного самоуправления  </w:t>
            </w:r>
            <w:r w:rsidR="00377918" w:rsidRPr="00534A96">
              <w:rPr>
                <w:sz w:val="24"/>
                <w:szCs w:val="24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ОГВ</m:t>
                  </m:r>
                  <w:proofErr w:type="gramStart"/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(i))</m:t>
              </m:r>
            </m:oMath>
            <w:proofErr w:type="gramEnd"/>
          </w:p>
        </w:tc>
        <w:tc>
          <w:tcPr>
            <w:tcW w:w="992" w:type="dxa"/>
          </w:tcPr>
          <w:p w14:paraId="649034DE" w14:textId="77777777" w:rsidR="00E2017C" w:rsidRPr="00534A96" w:rsidRDefault="00E2017C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</w:tcPr>
          <w:p w14:paraId="0B4907F6" w14:textId="24200428" w:rsidR="009C4EBD" w:rsidRPr="00534A96" w:rsidRDefault="004C152A" w:rsidP="009C4EBD">
            <w:pPr>
              <w:jc w:val="both"/>
              <w:rPr>
                <w:rFonts w:ascii="Times New Roman" w:hAnsi="Times New Roman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ОГВ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+H</m:t>
                </m:r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ОГВ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 xml:space="preserve">+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g=1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0BC31DA5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5754FC09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7255CED7" w14:textId="5B840B34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14:paraId="60ED0BAF" w14:textId="796B9974" w:rsidR="005B7525" w:rsidRPr="00534A96" w:rsidRDefault="004C152A" w:rsidP="005B7525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ЗП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 xml:space="preserve">- </m:t>
              </m:r>
            </m:oMath>
            <w:r w:rsidR="005B7525" w:rsidRPr="00534A96">
              <w:rPr>
                <w:rFonts w:ascii="Times New Roman" w:hAnsi="Times New Roman"/>
              </w:rPr>
              <w:t xml:space="preserve">бюджетные ассигнования </w:t>
            </w:r>
            <w:r w:rsidR="005B7525" w:rsidRPr="00534A96">
              <w:rPr>
                <w:rFonts w:ascii="Times New Roman" w:hAnsi="Times New Roman"/>
                <w:lang w:val="en-US"/>
              </w:rPr>
              <w:t>j</w:t>
            </w:r>
            <w:r w:rsidR="005B7525" w:rsidRPr="00534A96">
              <w:rPr>
                <w:rFonts w:ascii="Times New Roman" w:hAnsi="Times New Roman"/>
              </w:rPr>
              <w:t xml:space="preserve">-го органа </w:t>
            </w:r>
            <w:r w:rsidR="000C3634">
              <w:rPr>
                <w:rFonts w:ascii="Times New Roman" w:hAnsi="Times New Roman"/>
              </w:rPr>
              <w:t xml:space="preserve">местного самоуправления </w:t>
            </w:r>
            <w:r w:rsidR="005B7525" w:rsidRPr="00534A96">
              <w:rPr>
                <w:rFonts w:ascii="Times New Roman" w:hAnsi="Times New Roman"/>
              </w:rPr>
              <w:t xml:space="preserve"> </w:t>
            </w:r>
            <w:proofErr w:type="gramStart"/>
            <w:r w:rsidR="005B7525" w:rsidRPr="00534A96">
              <w:rPr>
                <w:rFonts w:ascii="Times New Roman" w:hAnsi="Times New Roman"/>
              </w:rPr>
              <w:t>на оплату труда с начислени</w:t>
            </w:r>
            <w:r w:rsidR="00ED3F8E" w:rsidRPr="00534A96">
              <w:rPr>
                <w:rFonts w:ascii="Times New Roman" w:hAnsi="Times New Roman"/>
              </w:rPr>
              <w:t>ями на нее</w:t>
            </w:r>
            <w:r w:rsidR="00AE5870" w:rsidRPr="00534A96">
              <w:rPr>
                <w:rFonts w:ascii="Times New Roman" w:hAnsi="Times New Roman"/>
              </w:rPr>
              <w:t xml:space="preserve"> в соответствии с</w:t>
            </w:r>
            <w:r w:rsidR="006C0307" w:rsidRPr="00534A96">
              <w:rPr>
                <w:rFonts w:ascii="Times New Roman" w:hAnsi="Times New Roman"/>
              </w:rPr>
              <w:t xml:space="preserve"> постановлениями</w:t>
            </w:r>
            <w:proofErr w:type="gramEnd"/>
            <w:r w:rsidR="006C0307" w:rsidRPr="00534A96">
              <w:rPr>
                <w:rFonts w:ascii="Times New Roman" w:hAnsi="Times New Roman"/>
              </w:rPr>
              <w:t xml:space="preserve"> Правительства Кировской области</w:t>
            </w:r>
            <w:r w:rsidR="001907EA">
              <w:rPr>
                <w:rFonts w:ascii="Times New Roman" w:hAnsi="Times New Roman"/>
              </w:rPr>
              <w:t xml:space="preserve">, </w:t>
            </w:r>
            <w:r w:rsidR="008C7457">
              <w:rPr>
                <w:rFonts w:ascii="Times New Roman" w:hAnsi="Times New Roman"/>
              </w:rPr>
              <w:t>решением Слободской районной Думы</w:t>
            </w:r>
            <w:r w:rsidR="001907EA">
              <w:rPr>
                <w:rFonts w:ascii="Times New Roman" w:hAnsi="Times New Roman"/>
              </w:rPr>
              <w:t>, решением Стуловской сельской Думы</w:t>
            </w:r>
            <w:r w:rsidR="005B7525" w:rsidRPr="00534A96">
              <w:rPr>
                <w:rFonts w:ascii="Times New Roman" w:hAnsi="Times New Roman"/>
              </w:rPr>
              <w:t>;</w:t>
            </w:r>
            <w:r w:rsidR="001252C6" w:rsidRPr="00534A96">
              <w:rPr>
                <w:rFonts w:ascii="Times New Roman" w:hAnsi="Times New Roman"/>
              </w:rPr>
              <w:t xml:space="preserve"> </w:t>
            </w:r>
          </w:p>
          <w:p w14:paraId="00E622E7" w14:textId="30F032E8" w:rsidR="003539F8" w:rsidRPr="00534A96" w:rsidRDefault="00474013" w:rsidP="003539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A96">
              <w:rPr>
                <w:rFonts w:ascii="Times New Roman" w:hAnsi="Times New Roman"/>
                <w:lang w:val="en-US"/>
              </w:rPr>
              <w:t>H</w:t>
            </w:r>
            <w:r w:rsidRPr="00534A96">
              <w:rPr>
                <w:rFonts w:ascii="Times New Roman" w:hAnsi="Times New Roman"/>
              </w:rPr>
              <w:t xml:space="preserve"> </w:t>
            </w:r>
            <w:r w:rsidR="003539F8" w:rsidRPr="00534A96">
              <w:rPr>
                <w:rFonts w:ascii="Times New Roman" w:hAnsi="Times New Roman"/>
              </w:rPr>
              <w:t xml:space="preserve">– финансовый норматив </w:t>
            </w:r>
            <w:r w:rsidRPr="00534A96">
              <w:rPr>
                <w:rFonts w:ascii="Times New Roman" w:hAnsi="Times New Roman"/>
              </w:rPr>
              <w:t xml:space="preserve">на материальные затраты </w:t>
            </w:r>
            <w:r w:rsidR="00A50A31">
              <w:rPr>
                <w:rFonts w:ascii="Times New Roman" w:hAnsi="Times New Roman"/>
              </w:rPr>
              <w:t>орган</w:t>
            </w:r>
            <w:r w:rsidR="001907EA">
              <w:rPr>
                <w:rFonts w:ascii="Times New Roman" w:hAnsi="Times New Roman"/>
              </w:rPr>
              <w:t>а</w:t>
            </w:r>
            <w:r w:rsidR="00A50A31">
              <w:rPr>
                <w:rFonts w:ascii="Times New Roman" w:hAnsi="Times New Roman"/>
              </w:rPr>
              <w:t xml:space="preserve"> местного самоуправления </w:t>
            </w:r>
            <w:r w:rsidR="003539F8" w:rsidRPr="00534A96">
              <w:rPr>
                <w:rFonts w:ascii="Times New Roman" w:hAnsi="Times New Roman"/>
              </w:rPr>
              <w:t xml:space="preserve">, </w:t>
            </w:r>
            <w:r w:rsidR="0034185C" w:rsidRPr="00534A96">
              <w:rPr>
                <w:rFonts w:ascii="Times New Roman" w:hAnsi="Times New Roman"/>
              </w:rPr>
              <w:t>устанавливаемый Правительством Кировской области</w:t>
            </w:r>
            <w:r w:rsidR="00B8299F" w:rsidRPr="00534A96">
              <w:rPr>
                <w:rFonts w:ascii="Times New Roman" w:hAnsi="Times New Roman"/>
              </w:rPr>
              <w:t xml:space="preserve"> </w:t>
            </w:r>
            <w:r w:rsidR="003539F8" w:rsidRPr="00534A96">
              <w:rPr>
                <w:rFonts w:ascii="Times New Roman" w:hAnsi="Times New Roman"/>
              </w:rPr>
              <w:t>(далее – финансовый норматив);</w:t>
            </w:r>
          </w:p>
          <w:p w14:paraId="17D5A1BB" w14:textId="1AAFC945" w:rsidR="003539F8" w:rsidRPr="00534A96" w:rsidRDefault="004C152A" w:rsidP="003539F8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ОГВ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</m:oMath>
            <w:r w:rsidR="003539F8" w:rsidRPr="00534A96">
              <w:rPr>
                <w:rFonts w:ascii="Times New Roman" w:hAnsi="Times New Roman"/>
              </w:rPr>
              <w:t xml:space="preserve"> – предельная штатная численность </w:t>
            </w:r>
            <w:r w:rsidR="003539F8" w:rsidRPr="00534A96">
              <w:rPr>
                <w:rFonts w:ascii="Times New Roman" w:hAnsi="Times New Roman"/>
                <w:lang w:val="en-US"/>
              </w:rPr>
              <w:t>j</w:t>
            </w:r>
            <w:r w:rsidR="00DE57C2">
              <w:rPr>
                <w:rFonts w:ascii="Times New Roman" w:hAnsi="Times New Roman"/>
              </w:rPr>
              <w:t>-го органа местного самоуправления</w:t>
            </w:r>
            <w:proofErr w:type="gramStart"/>
            <w:r w:rsidR="00DE57C2">
              <w:rPr>
                <w:rFonts w:ascii="Times New Roman" w:hAnsi="Times New Roman"/>
              </w:rPr>
              <w:t xml:space="preserve"> </w:t>
            </w:r>
            <w:r w:rsidR="0034185C" w:rsidRPr="00534A96">
              <w:rPr>
                <w:rFonts w:ascii="Times New Roman" w:hAnsi="Times New Roman"/>
              </w:rPr>
              <w:t>,</w:t>
            </w:r>
            <w:proofErr w:type="gramEnd"/>
            <w:r w:rsidR="0034185C" w:rsidRPr="00534A96">
              <w:rPr>
                <w:rFonts w:ascii="Times New Roman" w:hAnsi="Times New Roman"/>
              </w:rPr>
              <w:t xml:space="preserve"> </w:t>
            </w:r>
            <w:r w:rsidR="008C7457">
              <w:rPr>
                <w:rFonts w:ascii="Times New Roman" w:hAnsi="Times New Roman"/>
              </w:rPr>
              <w:t>доведенная</w:t>
            </w:r>
            <w:r w:rsidR="0034185C" w:rsidRPr="00534A96">
              <w:rPr>
                <w:rFonts w:ascii="Times New Roman" w:hAnsi="Times New Roman"/>
              </w:rPr>
              <w:t xml:space="preserve"> </w:t>
            </w:r>
            <w:r w:rsidR="001907EA">
              <w:rPr>
                <w:rFonts w:ascii="Times New Roman" w:hAnsi="Times New Roman"/>
              </w:rPr>
              <w:t>администрацией Слободского района</w:t>
            </w:r>
            <w:r w:rsidR="00AC1BC8" w:rsidRPr="00534A96">
              <w:rPr>
                <w:rFonts w:ascii="Times New Roman" w:hAnsi="Times New Roman"/>
              </w:rPr>
              <w:t xml:space="preserve"> </w:t>
            </w:r>
          </w:p>
          <w:p w14:paraId="79AA440B" w14:textId="7F19ACD6" w:rsidR="003539F8" w:rsidRPr="00534A96" w:rsidRDefault="004C152A" w:rsidP="003539F8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КР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3539F8" w:rsidRPr="00534A96">
              <w:rPr>
                <w:rFonts w:ascii="Times New Roman" w:hAnsi="Times New Roman"/>
              </w:rPr>
              <w:t xml:space="preserve"> – бюджетные ассигнования на оплату коммунальных услуг, рассчитываемые в соответствии с пунктом </w:t>
            </w:r>
            <w:r w:rsidR="00B8299F" w:rsidRPr="00534A96">
              <w:rPr>
                <w:rFonts w:ascii="Times New Roman" w:hAnsi="Times New Roman"/>
              </w:rPr>
              <w:t>3</w:t>
            </w:r>
            <w:r w:rsidR="003539F8" w:rsidRPr="00534A96">
              <w:rPr>
                <w:rFonts w:ascii="Times New Roman" w:hAnsi="Times New Roman"/>
              </w:rPr>
              <w:t xml:space="preserve"> настоящего Порядка расчета бюджетных ассигнований  бюджета</w:t>
            </w:r>
            <w:r w:rsidR="001907EA">
              <w:rPr>
                <w:rFonts w:ascii="Times New Roman" w:hAnsi="Times New Roman"/>
              </w:rPr>
              <w:t xml:space="preserve"> поселения</w:t>
            </w:r>
            <w:r w:rsidR="003539F8" w:rsidRPr="00534A96">
              <w:rPr>
                <w:rFonts w:ascii="Times New Roman" w:hAnsi="Times New Roman"/>
              </w:rPr>
              <w:t xml:space="preserve"> (дале</w:t>
            </w:r>
            <w:proofErr w:type="gramStart"/>
            <w:r w:rsidR="003539F8" w:rsidRPr="00534A96">
              <w:rPr>
                <w:rFonts w:ascii="Times New Roman" w:hAnsi="Times New Roman"/>
              </w:rPr>
              <w:t>е–</w:t>
            </w:r>
            <w:proofErr w:type="gramEnd"/>
            <w:r w:rsidR="003539F8" w:rsidRPr="00534A96">
              <w:rPr>
                <w:rFonts w:ascii="Times New Roman" w:hAnsi="Times New Roman"/>
              </w:rPr>
              <w:t xml:space="preserve"> Пор</w:t>
            </w:r>
            <w:r w:rsidR="007818C3">
              <w:rPr>
                <w:rFonts w:ascii="Times New Roman" w:hAnsi="Times New Roman"/>
              </w:rPr>
              <w:t>ядок) применительно к орган</w:t>
            </w:r>
            <w:r w:rsidR="001907EA">
              <w:rPr>
                <w:rFonts w:ascii="Times New Roman" w:hAnsi="Times New Roman"/>
              </w:rPr>
              <w:t>у</w:t>
            </w:r>
            <w:r w:rsidR="007818C3">
              <w:rPr>
                <w:rFonts w:ascii="Times New Roman" w:hAnsi="Times New Roman"/>
              </w:rPr>
              <w:t xml:space="preserve"> местного самоуправления </w:t>
            </w:r>
            <w:r w:rsidR="003539F8" w:rsidRPr="00534A96">
              <w:rPr>
                <w:rFonts w:ascii="Times New Roman" w:hAnsi="Times New Roman"/>
              </w:rPr>
              <w:t>при наличии у них соответствующих расходов;</w:t>
            </w:r>
          </w:p>
          <w:p w14:paraId="6D0846B4" w14:textId="378E910C" w:rsidR="00AF5D51" w:rsidRPr="009626B2" w:rsidRDefault="004C152A" w:rsidP="001907EA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 w:rsidR="00ED1A56" w:rsidRPr="00534A96">
              <w:rPr>
                <w:rFonts w:ascii="Times New Roman" w:hAnsi="Times New Roman"/>
              </w:rPr>
              <w:t xml:space="preserve">  – бюджетные ассигнования на уплату </w:t>
            </w:r>
            <w:r w:rsidR="00ED1A56" w:rsidRPr="00534A96">
              <w:rPr>
                <w:rFonts w:ascii="Times New Roman" w:hAnsi="Times New Roman"/>
                <w:lang w:val="en-US"/>
              </w:rPr>
              <w:t>g</w:t>
            </w:r>
            <w:r w:rsidR="00BC6037" w:rsidRPr="00534A96">
              <w:rPr>
                <w:rFonts w:ascii="Times New Roman" w:hAnsi="Times New Roman"/>
              </w:rPr>
              <w:t>-го</w:t>
            </w:r>
            <w:r w:rsidR="00ED1A56" w:rsidRPr="00534A96">
              <w:rPr>
                <w:rFonts w:ascii="Times New Roman" w:hAnsi="Times New Roman"/>
              </w:rPr>
              <w:t xml:space="preserve"> налог</w:t>
            </w:r>
            <w:r w:rsidR="00BC6037" w:rsidRPr="00534A96">
              <w:rPr>
                <w:rFonts w:ascii="Times New Roman" w:hAnsi="Times New Roman"/>
              </w:rPr>
              <w:t>а</w:t>
            </w:r>
            <w:r w:rsidR="001C7949" w:rsidRPr="00534A96">
              <w:rPr>
                <w:rFonts w:ascii="Times New Roman" w:hAnsi="Times New Roman"/>
              </w:rPr>
              <w:t xml:space="preserve"> </w:t>
            </w:r>
            <w:r w:rsidR="001C7949" w:rsidRPr="00534A96">
              <w:rPr>
                <w:rFonts w:ascii="Times New Roman" w:hAnsi="Times New Roman"/>
                <w:lang w:val="en-US"/>
              </w:rPr>
              <w:t>j</w:t>
            </w:r>
            <w:r w:rsidR="002648D2">
              <w:rPr>
                <w:rFonts w:ascii="Times New Roman" w:hAnsi="Times New Roman"/>
              </w:rPr>
              <w:t xml:space="preserve">-го органа местного самоуправления </w:t>
            </w:r>
            <w:r w:rsidR="00ED1A56" w:rsidRPr="00534A96">
              <w:rPr>
                <w:rFonts w:ascii="Times New Roman" w:hAnsi="Times New Roman"/>
              </w:rPr>
              <w:t xml:space="preserve"> </w:t>
            </w:r>
            <w:r w:rsidR="002F4FF1" w:rsidRPr="00534A96">
              <w:rPr>
                <w:rFonts w:ascii="Times New Roman" w:hAnsi="Times New Roman"/>
              </w:rPr>
              <w:t xml:space="preserve"> </w:t>
            </w:r>
          </w:p>
        </w:tc>
      </w:tr>
      <w:tr w:rsidR="00E2017C" w:rsidRPr="00534A96" w14:paraId="2200888B" w14:textId="77777777" w:rsidTr="00496D39">
        <w:tc>
          <w:tcPr>
            <w:tcW w:w="534" w:type="dxa"/>
          </w:tcPr>
          <w:p w14:paraId="5AF7C2C0" w14:textId="4B917396" w:rsidR="00E2017C" w:rsidRPr="00534A96" w:rsidRDefault="0075201A" w:rsidP="00325C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</w:tcPr>
          <w:p w14:paraId="6DF72D38" w14:textId="77777777" w:rsidR="00E2017C" w:rsidRPr="00534A96" w:rsidRDefault="00E2017C" w:rsidP="00C70CC5">
            <w:pPr>
              <w:pStyle w:val="ConsPlusNormal"/>
              <w:jc w:val="both"/>
              <w:rPr>
                <w:sz w:val="24"/>
                <w:szCs w:val="24"/>
              </w:rPr>
            </w:pPr>
            <w:r w:rsidRPr="00534A96">
              <w:rPr>
                <w:sz w:val="24"/>
                <w:szCs w:val="24"/>
              </w:rPr>
              <w:t>Социальная поддержка отдельных категорий граждан</w:t>
            </w:r>
            <w:r w:rsidR="00C70CC5" w:rsidRPr="00534A96">
              <w:rPr>
                <w:sz w:val="24"/>
                <w:szCs w:val="24"/>
              </w:rPr>
              <w:t xml:space="preserve"> (за исключением граждан, указанных в пункте 10 настоящего Порядка)</w:t>
            </w:r>
            <w:r w:rsidRPr="00534A96">
              <w:rPr>
                <w:sz w:val="24"/>
                <w:szCs w:val="24"/>
              </w:rPr>
              <w:t>, выплаты отдельным категориям граждан, носящие несоциальный характер, доплаты к пенсиям, дополнительное пенсионное обеспечение</w:t>
            </w:r>
            <w:r w:rsidR="00377918" w:rsidRPr="00534A96">
              <w:rPr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</w:rPr>
                <m:t>))</m:t>
              </m:r>
            </m:oMath>
          </w:p>
        </w:tc>
        <w:tc>
          <w:tcPr>
            <w:tcW w:w="992" w:type="dxa"/>
          </w:tcPr>
          <w:p w14:paraId="3E8EA5A5" w14:textId="77777777" w:rsidR="00E2017C" w:rsidRPr="00534A96" w:rsidRDefault="00E2017C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212, 221, 222, 223, 226, 261, 262, 263, 290, 340</w:t>
            </w:r>
          </w:p>
        </w:tc>
        <w:tc>
          <w:tcPr>
            <w:tcW w:w="4678" w:type="dxa"/>
          </w:tcPr>
          <w:p w14:paraId="01757ECA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  <w:r w:rsidRPr="00534A96">
              <w:rPr>
                <w:rFonts w:ascii="Times New Roman" w:hAnsi="Times New Roman"/>
              </w:rPr>
              <w:t xml:space="preserve">Если установлен фиксированный размер выплаты: </w:t>
            </w:r>
          </w:p>
          <w:p w14:paraId="138DC8AD" w14:textId="77777777" w:rsidR="00E2017C" w:rsidRPr="00534A96" w:rsidRDefault="004C152A" w:rsidP="002A4C0B">
            <w:pPr>
              <w:jc w:val="both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(Р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(i)×12×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41585EA7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76340EC9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46281C92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0BDCE815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34C01558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47FF8EC9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3215893D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7F3EC94A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26BD1DCF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402D66D7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28CF1B60" w14:textId="77777777" w:rsidR="00E258B7" w:rsidRPr="00534A96" w:rsidRDefault="00E258B7" w:rsidP="002A4C0B">
            <w:pPr>
              <w:jc w:val="both"/>
              <w:rPr>
                <w:rFonts w:ascii="Times New Roman" w:hAnsi="Times New Roman"/>
              </w:rPr>
            </w:pPr>
          </w:p>
          <w:p w14:paraId="2C5A007A" w14:textId="77777777" w:rsidR="00E258B7" w:rsidRPr="00534A96" w:rsidRDefault="00E258B7" w:rsidP="002A4C0B">
            <w:pPr>
              <w:jc w:val="both"/>
              <w:rPr>
                <w:rFonts w:ascii="Times New Roman" w:hAnsi="Times New Roman"/>
              </w:rPr>
            </w:pPr>
          </w:p>
          <w:p w14:paraId="13D1108E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  <w:p w14:paraId="5A346FC2" w14:textId="36534DE5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14:paraId="28B04EC1" w14:textId="219C6EA0" w:rsidR="00E2017C" w:rsidRPr="00534A96" w:rsidRDefault="004C152A" w:rsidP="002A4C0B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(i)</m:t>
              </m:r>
            </m:oMath>
            <w:r w:rsidR="00E2017C" w:rsidRPr="00534A96">
              <w:rPr>
                <w:rFonts w:ascii="Times New Roman" w:hAnsi="Times New Roman"/>
              </w:rPr>
              <w:t xml:space="preserve"> – установленный законом Российской Федерации (законом Кировской области, нормативным правовым актом Правительства Кировской области</w:t>
            </w:r>
            <w:r w:rsidR="00832FC9">
              <w:rPr>
                <w:rFonts w:ascii="Times New Roman" w:hAnsi="Times New Roman"/>
              </w:rPr>
              <w:t>, Слободского района</w:t>
            </w:r>
            <w:r w:rsidR="001907EA">
              <w:rPr>
                <w:rFonts w:ascii="Times New Roman" w:hAnsi="Times New Roman"/>
              </w:rPr>
              <w:t>, Стуловского сельского поселения),</w:t>
            </w:r>
            <w:r w:rsidR="00E2017C" w:rsidRPr="00534A96">
              <w:rPr>
                <w:rFonts w:ascii="Times New Roman" w:hAnsi="Times New Roman"/>
              </w:rPr>
              <w:t xml:space="preserve"> размер выплаты j-</w:t>
            </w:r>
            <w:proofErr w:type="spellStart"/>
            <w:r w:rsidR="00E2017C" w:rsidRPr="00534A96">
              <w:rPr>
                <w:rFonts w:ascii="Times New Roman" w:hAnsi="Times New Roman"/>
              </w:rPr>
              <w:t>го</w:t>
            </w:r>
            <w:proofErr w:type="spellEnd"/>
            <w:r w:rsidR="00E2017C" w:rsidRPr="00534A96">
              <w:rPr>
                <w:rFonts w:ascii="Times New Roman" w:hAnsi="Times New Roman"/>
              </w:rPr>
              <w:t xml:space="preserve"> вида;</w:t>
            </w:r>
          </w:p>
          <w:p w14:paraId="0EC9FD76" w14:textId="77777777" w:rsidR="00E2017C" w:rsidRPr="00534A96" w:rsidRDefault="004C152A" w:rsidP="002A4C0B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</w:rPr>
                <m:t>(i)</m:t>
              </m:r>
            </m:oMath>
            <w:r w:rsidR="00E2017C" w:rsidRPr="00534A96">
              <w:rPr>
                <w:rFonts w:ascii="Times New Roman" w:hAnsi="Times New Roman"/>
              </w:rPr>
              <w:t xml:space="preserve"> – число граждан, имеющих право на выплату j-го вида;</w:t>
            </w:r>
          </w:p>
          <w:p w14:paraId="760D45F2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12</m:t>
              </m:r>
            </m:oMath>
            <w:r w:rsidRPr="00534A96">
              <w:rPr>
                <w:rFonts w:ascii="Times New Roman" w:hAnsi="Times New Roman"/>
              </w:rPr>
              <w:t xml:space="preserve"> – применяется в случае, если выплаты производятся ежемесячно;</w:t>
            </w:r>
          </w:p>
          <w:p w14:paraId="764149F3" w14:textId="77777777" w:rsidR="00E2017C" w:rsidRPr="00534A96" w:rsidRDefault="004C152A" w:rsidP="002A4C0B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p>
              </m:sSubSup>
            </m:oMath>
            <w:r w:rsidR="00E2017C" w:rsidRPr="00534A96">
              <w:rPr>
                <w:rFonts w:ascii="Times New Roman" w:hAnsi="Times New Roman"/>
              </w:rPr>
              <w:t xml:space="preserve"> – коэффициент расходов, связанных с доставкой выплаты j-го вида, определяемый в размере не более 1,015% от объема бюджетных ассигнований на указанные выплаты.</w:t>
            </w:r>
          </w:p>
          <w:p w14:paraId="41BEE4FD" w14:textId="77777777" w:rsidR="00B81F49" w:rsidRPr="00534A96" w:rsidRDefault="00B81F49" w:rsidP="002A4C0B">
            <w:pPr>
              <w:jc w:val="both"/>
              <w:rPr>
                <w:rFonts w:ascii="Times New Roman" w:hAnsi="Times New Roman"/>
              </w:rPr>
            </w:pPr>
          </w:p>
          <w:p w14:paraId="5363A589" w14:textId="77777777" w:rsidR="00D12028" w:rsidRPr="00534A96" w:rsidRDefault="00D12028" w:rsidP="002A4C0B">
            <w:pPr>
              <w:jc w:val="both"/>
              <w:rPr>
                <w:rFonts w:ascii="Times New Roman" w:hAnsi="Times New Roman"/>
              </w:rPr>
            </w:pPr>
          </w:p>
          <w:p w14:paraId="624C3E57" w14:textId="0782BEC4" w:rsidR="00E2017C" w:rsidRPr="00534A96" w:rsidRDefault="00E2017C" w:rsidP="005C4F02">
            <w:pPr>
              <w:jc w:val="both"/>
              <w:rPr>
                <w:rFonts w:ascii="Times New Roman" w:hAnsi="Times New Roman"/>
              </w:rPr>
            </w:pPr>
          </w:p>
        </w:tc>
      </w:tr>
      <w:tr w:rsidR="00B67E8D" w:rsidRPr="00534A96" w14:paraId="0AD6F91B" w14:textId="77777777" w:rsidTr="00496D39">
        <w:tc>
          <w:tcPr>
            <w:tcW w:w="534" w:type="dxa"/>
          </w:tcPr>
          <w:p w14:paraId="4A29EC9D" w14:textId="5D832D3A" w:rsidR="00B67E8D" w:rsidRPr="00534A96" w:rsidRDefault="001907EA" w:rsidP="001907E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45671648" w14:textId="77777777" w:rsidR="00B67E8D" w:rsidRPr="00534A96" w:rsidRDefault="00B67E8D" w:rsidP="00B67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</w:t>
            </w:r>
            <w:r w:rsidR="00377918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ДОР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(i))</m:t>
              </m:r>
            </m:oMath>
          </w:p>
        </w:tc>
        <w:tc>
          <w:tcPr>
            <w:tcW w:w="992" w:type="dxa"/>
          </w:tcPr>
          <w:p w14:paraId="1ECE9A6E" w14:textId="77777777" w:rsidR="00B67E8D" w:rsidRPr="00534A96" w:rsidRDefault="00B67E8D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</w:tcPr>
          <w:p w14:paraId="7707325E" w14:textId="66306136" w:rsidR="00B67E8D" w:rsidRPr="00534A96" w:rsidRDefault="004C152A" w:rsidP="001907EA">
            <w:pPr>
              <w:jc w:val="both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ДОР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(i)</m:t>
              </m:r>
            </m:oMath>
            <w:r w:rsidR="00B67E8D" w:rsidRPr="00534A96">
              <w:rPr>
                <w:rFonts w:ascii="Times New Roman" w:hAnsi="Times New Roman"/>
              </w:rPr>
              <w:t xml:space="preserve"> рассчитыва</w:t>
            </w:r>
            <w:proofErr w:type="spellStart"/>
            <w:r w:rsidR="00FD592A" w:rsidRPr="00534A96">
              <w:rPr>
                <w:rFonts w:ascii="Times New Roman" w:hAnsi="Times New Roman"/>
              </w:rPr>
              <w:t>е</w:t>
            </w:r>
            <w:r w:rsidR="00B67E8D" w:rsidRPr="00534A96">
              <w:rPr>
                <w:rFonts w:ascii="Times New Roman" w:hAnsi="Times New Roman"/>
              </w:rPr>
              <w:t>тся</w:t>
            </w:r>
            <w:proofErr w:type="spellEnd"/>
            <w:r w:rsidR="00B67E8D" w:rsidRPr="00534A96">
              <w:rPr>
                <w:rFonts w:ascii="Times New Roman" w:hAnsi="Times New Roman"/>
              </w:rPr>
              <w:t>, исходя из прогнозируемых на соответствующий финансовый год объемов поступлений  бюджета</w:t>
            </w:r>
            <w:r w:rsidR="001907EA">
              <w:rPr>
                <w:rFonts w:ascii="Times New Roman" w:hAnsi="Times New Roman"/>
              </w:rPr>
              <w:t xml:space="preserve"> поселения</w:t>
            </w:r>
            <w:r w:rsidR="00B67E8D" w:rsidRPr="00534A96">
              <w:rPr>
                <w:rFonts w:ascii="Times New Roman" w:hAnsi="Times New Roman"/>
              </w:rPr>
              <w:t xml:space="preserve">, установленных частью </w:t>
            </w:r>
            <w:r w:rsidR="0075201A">
              <w:rPr>
                <w:rFonts w:ascii="Times New Roman" w:hAnsi="Times New Roman"/>
              </w:rPr>
              <w:t>3</w:t>
            </w:r>
            <w:r w:rsidR="00B67E8D" w:rsidRPr="00534A96">
              <w:rPr>
                <w:rFonts w:ascii="Times New Roman" w:hAnsi="Times New Roman"/>
              </w:rPr>
              <w:t xml:space="preserve"> </w:t>
            </w:r>
            <w:r w:rsidR="00B67E8D" w:rsidRPr="0075201A">
              <w:rPr>
                <w:rFonts w:ascii="Times New Roman" w:hAnsi="Times New Roman"/>
              </w:rPr>
              <w:t>статьи 1</w:t>
            </w:r>
            <w:r w:rsidR="0075201A" w:rsidRPr="0075201A">
              <w:rPr>
                <w:rFonts w:ascii="Times New Roman" w:hAnsi="Times New Roman"/>
              </w:rPr>
              <w:t>5</w:t>
            </w:r>
            <w:r w:rsidR="00B67E8D" w:rsidRPr="0075201A">
              <w:rPr>
                <w:rFonts w:ascii="Times New Roman" w:hAnsi="Times New Roman"/>
              </w:rPr>
              <w:t xml:space="preserve"> </w:t>
            </w:r>
            <w:r w:rsidR="0075201A" w:rsidRPr="0075201A">
              <w:rPr>
                <w:rFonts w:ascii="Times New Roman" w:hAnsi="Times New Roman"/>
              </w:rPr>
              <w:t>Решения С</w:t>
            </w:r>
            <w:r w:rsidR="001907EA">
              <w:rPr>
                <w:rFonts w:ascii="Times New Roman" w:hAnsi="Times New Roman"/>
              </w:rPr>
              <w:t xml:space="preserve">туловской сельской Думы </w:t>
            </w:r>
            <w:r w:rsidR="00B67E8D" w:rsidRPr="0075201A">
              <w:rPr>
                <w:rFonts w:ascii="Times New Roman" w:hAnsi="Times New Roman"/>
              </w:rPr>
              <w:t xml:space="preserve">от </w:t>
            </w:r>
            <w:r w:rsidR="001907EA">
              <w:rPr>
                <w:rFonts w:ascii="Times New Roman" w:hAnsi="Times New Roman"/>
              </w:rPr>
              <w:t>29</w:t>
            </w:r>
            <w:r w:rsidR="0075201A" w:rsidRPr="0075201A">
              <w:rPr>
                <w:rFonts w:ascii="Times New Roman" w:hAnsi="Times New Roman"/>
              </w:rPr>
              <w:t>.1</w:t>
            </w:r>
            <w:r w:rsidR="001907EA">
              <w:rPr>
                <w:rFonts w:ascii="Times New Roman" w:hAnsi="Times New Roman"/>
              </w:rPr>
              <w:t>1.</w:t>
            </w:r>
            <w:r w:rsidR="0075201A" w:rsidRPr="0075201A">
              <w:rPr>
                <w:rFonts w:ascii="Times New Roman" w:hAnsi="Times New Roman"/>
              </w:rPr>
              <w:t>201</w:t>
            </w:r>
            <w:r w:rsidR="001907EA">
              <w:rPr>
                <w:rFonts w:ascii="Times New Roman" w:hAnsi="Times New Roman"/>
              </w:rPr>
              <w:t>9</w:t>
            </w:r>
            <w:r w:rsidR="00750821" w:rsidRPr="0075201A">
              <w:rPr>
                <w:rFonts w:ascii="Times New Roman" w:hAnsi="Times New Roman"/>
              </w:rPr>
              <w:t xml:space="preserve"> </w:t>
            </w:r>
            <w:r w:rsidR="00B67E8D" w:rsidRPr="0075201A">
              <w:rPr>
                <w:rFonts w:ascii="Times New Roman" w:hAnsi="Times New Roman"/>
              </w:rPr>
              <w:t xml:space="preserve">года № </w:t>
            </w:r>
            <w:r w:rsidR="001907EA">
              <w:rPr>
                <w:rFonts w:ascii="Times New Roman" w:hAnsi="Times New Roman"/>
              </w:rPr>
              <w:t>75</w:t>
            </w:r>
            <w:r w:rsidR="0075201A" w:rsidRPr="0075201A">
              <w:rPr>
                <w:rFonts w:ascii="Times New Roman" w:hAnsi="Times New Roman"/>
              </w:rPr>
              <w:t>/</w:t>
            </w:r>
            <w:r w:rsidR="001907EA">
              <w:rPr>
                <w:rFonts w:ascii="Times New Roman" w:hAnsi="Times New Roman"/>
              </w:rPr>
              <w:t>279</w:t>
            </w:r>
            <w:r w:rsidR="00B67E8D" w:rsidRPr="0075201A">
              <w:rPr>
                <w:rFonts w:ascii="Times New Roman" w:hAnsi="Times New Roman"/>
              </w:rPr>
              <w:t xml:space="preserve"> «О бюджетном процессе </w:t>
            </w:r>
            <w:r w:rsidR="0075201A" w:rsidRPr="0075201A">
              <w:rPr>
                <w:rFonts w:ascii="Times New Roman" w:hAnsi="Times New Roman"/>
              </w:rPr>
              <w:t xml:space="preserve">в </w:t>
            </w:r>
            <w:r w:rsidR="001907EA">
              <w:rPr>
                <w:rFonts w:ascii="Times New Roman" w:hAnsi="Times New Roman"/>
              </w:rPr>
              <w:t>Стуловском сельском поселении»</w:t>
            </w:r>
          </w:p>
        </w:tc>
        <w:tc>
          <w:tcPr>
            <w:tcW w:w="4216" w:type="dxa"/>
          </w:tcPr>
          <w:p w14:paraId="6A243A21" w14:textId="77777777" w:rsidR="00B67E8D" w:rsidRPr="00534A96" w:rsidRDefault="00B67E8D" w:rsidP="002A4C0B">
            <w:pPr>
              <w:jc w:val="both"/>
              <w:rPr>
                <w:rFonts w:ascii="Times New Roman" w:hAnsi="Times New Roman"/>
              </w:rPr>
            </w:pPr>
          </w:p>
        </w:tc>
      </w:tr>
      <w:tr w:rsidR="00E2017C" w:rsidRPr="00534A96" w14:paraId="6D102E93" w14:textId="77777777" w:rsidTr="00496D39">
        <w:tc>
          <w:tcPr>
            <w:tcW w:w="534" w:type="dxa"/>
          </w:tcPr>
          <w:p w14:paraId="4828FF96" w14:textId="053C8723" w:rsidR="00E2017C" w:rsidRPr="00534A96" w:rsidRDefault="001907EA" w:rsidP="001907E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67E2050A" w14:textId="1B43A18F" w:rsidR="00E2017C" w:rsidRPr="00534A96" w:rsidRDefault="00E2017C" w:rsidP="00EB2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  <w:r w:rsidR="00EB227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34A96">
              <w:rPr>
                <w:rFonts w:ascii="Times New Roman" w:hAnsi="Times New Roman"/>
                <w:sz w:val="24"/>
                <w:szCs w:val="24"/>
              </w:rPr>
              <w:t xml:space="preserve"> долга</w:t>
            </w:r>
            <w:r w:rsidR="003D6EAC" w:rsidRPr="00534A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ОГД</m:t>
                  </m:r>
                  <w:proofErr w:type="gramStart"/>
                </m:sub>
              </m:sSub>
              <m:r>
                <w:rPr>
                  <w:rFonts w:ascii="Cambria Math" w:hAnsi="Cambria Math"/>
                </w:rPr>
                <m:t>(i))</m:t>
              </m:r>
            </m:oMath>
            <w:proofErr w:type="gramEnd"/>
          </w:p>
        </w:tc>
        <w:tc>
          <w:tcPr>
            <w:tcW w:w="992" w:type="dxa"/>
          </w:tcPr>
          <w:p w14:paraId="64E851E2" w14:textId="77777777" w:rsidR="00E2017C" w:rsidRPr="00534A96" w:rsidRDefault="00E2017C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A9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678" w:type="dxa"/>
          </w:tcPr>
          <w:p w14:paraId="3F9A319B" w14:textId="0CCCC56F" w:rsidR="00E2017C" w:rsidRPr="00534A96" w:rsidRDefault="004C152A" w:rsidP="002A4C0B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</w:rPr>
                    <m:t>ОГД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 w:rsidR="00E2017C" w:rsidRPr="00534A96">
              <w:rPr>
                <w:rFonts w:ascii="Times New Roman" w:hAnsi="Times New Roman"/>
              </w:rPr>
              <w:t xml:space="preserve"> рассчитывается исходя из прогнозируемого объема </w:t>
            </w:r>
            <w:r w:rsidR="00EB227C">
              <w:rPr>
                <w:rFonts w:ascii="Times New Roman" w:hAnsi="Times New Roman"/>
              </w:rPr>
              <w:t xml:space="preserve">муниципального долга </w:t>
            </w:r>
            <w:r w:rsidR="001907EA">
              <w:rPr>
                <w:rFonts w:ascii="Times New Roman" w:hAnsi="Times New Roman"/>
              </w:rPr>
              <w:t>поселения</w:t>
            </w:r>
            <w:r w:rsidR="00E2017C" w:rsidRPr="00534A96">
              <w:rPr>
                <w:rFonts w:ascii="Times New Roman" w:hAnsi="Times New Roman"/>
              </w:rPr>
              <w:t xml:space="preserve"> на начало соответствующего финансового года, графиков гашения действующих долговых обязательств, прогноза привлечения кредитов и займов.</w:t>
            </w:r>
          </w:p>
          <w:p w14:paraId="196DCD5F" w14:textId="251AC3BA" w:rsidR="00E2017C" w:rsidRPr="00534A96" w:rsidRDefault="00E2017C" w:rsidP="001907EA">
            <w:pPr>
              <w:jc w:val="both"/>
              <w:rPr>
                <w:rFonts w:ascii="Times New Roman" w:hAnsi="Times New Roman"/>
              </w:rPr>
            </w:pPr>
            <w:r w:rsidRPr="00534A96">
              <w:rPr>
                <w:rFonts w:ascii="Times New Roman" w:hAnsi="Times New Roman"/>
              </w:rPr>
              <w:lastRenderedPageBreak/>
              <w:t xml:space="preserve">В качестве расчетных ставок при определении расходов на обслуживание </w:t>
            </w:r>
            <w:r w:rsidR="00EB227C">
              <w:rPr>
                <w:rFonts w:ascii="Times New Roman" w:hAnsi="Times New Roman"/>
              </w:rPr>
              <w:t xml:space="preserve">муниципального долга </w:t>
            </w:r>
            <w:r w:rsidR="001907EA">
              <w:rPr>
                <w:rFonts w:ascii="Times New Roman" w:hAnsi="Times New Roman"/>
              </w:rPr>
              <w:t>поселения</w:t>
            </w:r>
            <w:r w:rsidRPr="00534A96">
              <w:rPr>
                <w:rFonts w:ascii="Times New Roman" w:hAnsi="Times New Roman"/>
              </w:rPr>
              <w:t xml:space="preserve"> используются фактические процентные ставки по действующим долговым обязательствам и ключевая ставка Центрального банка Российской Федерации</w:t>
            </w:r>
          </w:p>
        </w:tc>
        <w:tc>
          <w:tcPr>
            <w:tcW w:w="4216" w:type="dxa"/>
          </w:tcPr>
          <w:p w14:paraId="246C629F" w14:textId="77777777" w:rsidR="00E2017C" w:rsidRPr="00534A96" w:rsidRDefault="00E2017C" w:rsidP="002A4C0B">
            <w:pPr>
              <w:jc w:val="both"/>
              <w:rPr>
                <w:rFonts w:ascii="Times New Roman" w:hAnsi="Times New Roman"/>
              </w:rPr>
            </w:pPr>
          </w:p>
        </w:tc>
      </w:tr>
      <w:tr w:rsidR="005378CE" w:rsidRPr="00534A96" w14:paraId="305898BC" w14:textId="77777777" w:rsidTr="00496D39">
        <w:tc>
          <w:tcPr>
            <w:tcW w:w="534" w:type="dxa"/>
          </w:tcPr>
          <w:p w14:paraId="7E8ED0FA" w14:textId="41DD8CA6" w:rsidR="005378CE" w:rsidRPr="00534A96" w:rsidRDefault="007D0BF2" w:rsidP="007D0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</w:tcPr>
          <w:p w14:paraId="47F404A0" w14:textId="0570B546" w:rsidR="005378CE" w:rsidRPr="00534A96" w:rsidRDefault="005378CE" w:rsidP="007D0BF2">
            <w:pPr>
              <w:pStyle w:val="ConsPlusNormal"/>
              <w:jc w:val="both"/>
              <w:rPr>
                <w:sz w:val="24"/>
                <w:szCs w:val="24"/>
              </w:rPr>
            </w:pPr>
            <w:r w:rsidRPr="00534A96">
              <w:rPr>
                <w:sz w:val="24"/>
                <w:szCs w:val="24"/>
              </w:rPr>
              <w:t xml:space="preserve">Расходы по иным направлениям, не включенным в пункты 1 – </w:t>
            </w:r>
            <w:r w:rsidR="007D0BF2">
              <w:rPr>
                <w:sz w:val="24"/>
                <w:szCs w:val="24"/>
              </w:rPr>
              <w:t>8</w:t>
            </w:r>
            <w:r w:rsidRPr="00534A96">
              <w:rPr>
                <w:sz w:val="24"/>
                <w:szCs w:val="24"/>
              </w:rPr>
              <w:t xml:space="preserve"> настоящего Порядка</w:t>
            </w:r>
            <w:r w:rsidR="00921BB4" w:rsidRPr="00534A96">
              <w:rPr>
                <w:sz w:val="22"/>
                <w:szCs w:val="22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БА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ИНР</m:t>
                  </m:r>
                  <w:proofErr w:type="gramStart"/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(i))</m:t>
              </m:r>
            </m:oMath>
            <w:proofErr w:type="gramEnd"/>
          </w:p>
        </w:tc>
        <w:tc>
          <w:tcPr>
            <w:tcW w:w="992" w:type="dxa"/>
          </w:tcPr>
          <w:p w14:paraId="77624710" w14:textId="77777777" w:rsidR="005378CE" w:rsidRPr="00534A96" w:rsidRDefault="005378CE" w:rsidP="002A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4D21F5" w14:textId="77777777" w:rsidR="005378CE" w:rsidRPr="00534A96" w:rsidRDefault="004C152A" w:rsidP="00102B4E">
            <w:pPr>
              <w:jc w:val="both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БА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ИНР</m:t>
                    </m:r>
                  </m:sub>
                </m:sSub>
                <m:r>
                  <w:rPr>
                    <w:rFonts w:ascii="Cambria Math" w:hAnsi="Cambria Math"/>
                  </w:rPr>
                  <m:t>(i)=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КР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ИНР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тг</m:t>
                    </m:r>
                  </m:sup>
                </m:sSubSup>
              </m:oMath>
            </m:oMathPara>
          </w:p>
        </w:tc>
        <w:tc>
          <w:tcPr>
            <w:tcW w:w="4216" w:type="dxa"/>
          </w:tcPr>
          <w:p w14:paraId="7A1C7244" w14:textId="0352B61B" w:rsidR="005378CE" w:rsidRPr="00534A96" w:rsidRDefault="004C152A" w:rsidP="007D0BF2">
            <w:pPr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КР</m:t>
                  </m:r>
                </m:e>
                <m:sub>
                  <m:r>
                    <w:rPr>
                      <w:rFonts w:ascii="Cambria Math" w:hAnsi="Cambria Math"/>
                    </w:rPr>
                    <m:t>ИНР</m:t>
                  </m:r>
                </m:sub>
                <m:sup>
                  <m:r>
                    <w:rPr>
                      <w:rFonts w:ascii="Cambria Math" w:hAnsi="Cambria Math"/>
                    </w:rPr>
                    <m:t>тг</m:t>
                  </m:r>
                </m:sup>
              </m:sSubSup>
            </m:oMath>
            <w:r w:rsidR="009635E3" w:rsidRPr="00534A96">
              <w:rPr>
                <w:rFonts w:ascii="Times New Roman" w:hAnsi="Times New Roman"/>
              </w:rPr>
              <w:t xml:space="preserve"> – </w:t>
            </w:r>
            <w:r w:rsidR="00EF7110" w:rsidRPr="00534A96">
              <w:rPr>
                <w:rFonts w:ascii="Times New Roman" w:hAnsi="Times New Roman"/>
              </w:rPr>
              <w:t>первоначальные объем бюджетных ассигнований (плановых показателей по выплатам)</w:t>
            </w:r>
            <w:r w:rsidR="008547DA" w:rsidRPr="00534A96">
              <w:rPr>
                <w:rFonts w:ascii="Times New Roman" w:hAnsi="Times New Roman"/>
              </w:rPr>
              <w:t xml:space="preserve"> на текущий финансовый год</w:t>
            </w:r>
            <w:r w:rsidR="00921BB4" w:rsidRPr="00534A96">
              <w:rPr>
                <w:rFonts w:ascii="Times New Roman" w:hAnsi="Times New Roman"/>
              </w:rPr>
              <w:t xml:space="preserve"> по соответствующим направлениям расходов бюджета</w:t>
            </w:r>
            <w:r w:rsidR="007D0BF2"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14:paraId="51E82BDA" w14:textId="77777777" w:rsidR="003E737F" w:rsidRPr="00534A96" w:rsidRDefault="003E737F" w:rsidP="00E258B7">
      <w:pPr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14:paraId="52E735F1" w14:textId="77777777" w:rsidR="003E737F" w:rsidRPr="00534A96" w:rsidRDefault="003E737F" w:rsidP="00E4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34A96">
        <w:rPr>
          <w:rFonts w:ascii="Times New Roman" w:hAnsi="Times New Roman"/>
          <w:sz w:val="24"/>
          <w:szCs w:val="24"/>
        </w:rPr>
        <w:t xml:space="preserve">* </w:t>
      </w:r>
      <w:r w:rsidRPr="00534A96">
        <w:rPr>
          <w:rFonts w:ascii="Times New Roman" w:eastAsiaTheme="minorHAnsi" w:hAnsi="Times New Roman"/>
          <w:sz w:val="24"/>
          <w:szCs w:val="24"/>
        </w:rPr>
        <w:t>код</w:t>
      </w:r>
      <w:r w:rsidR="00A16AC3" w:rsidRPr="00534A96">
        <w:rPr>
          <w:rFonts w:ascii="Times New Roman" w:eastAsiaTheme="minorHAnsi" w:hAnsi="Times New Roman"/>
          <w:sz w:val="24"/>
          <w:szCs w:val="24"/>
        </w:rPr>
        <w:t>ы</w:t>
      </w:r>
      <w:r w:rsidRPr="00534A96">
        <w:rPr>
          <w:rFonts w:ascii="Times New Roman" w:eastAsiaTheme="minorHAnsi" w:hAnsi="Times New Roman"/>
          <w:sz w:val="24"/>
          <w:szCs w:val="24"/>
        </w:rPr>
        <w:t xml:space="preserve"> классификации операций сектора государственного управления в соответствии с Приказом Министерства финансов Российской Федерации от 29.11.2017 № 209н «Об утверждении </w:t>
      </w:r>
      <w:proofErr w:type="gramStart"/>
      <w:r w:rsidRPr="00534A96">
        <w:rPr>
          <w:rFonts w:ascii="Times New Roman" w:eastAsiaTheme="minorHAnsi" w:hAnsi="Times New Roman"/>
          <w:sz w:val="24"/>
          <w:szCs w:val="24"/>
        </w:rPr>
        <w:t>Порядка применения классификации операций сектора государственного управления</w:t>
      </w:r>
      <w:proofErr w:type="gramEnd"/>
      <w:r w:rsidRPr="00534A96">
        <w:rPr>
          <w:rFonts w:ascii="Times New Roman" w:eastAsiaTheme="minorHAnsi" w:hAnsi="Times New Roman"/>
          <w:sz w:val="24"/>
          <w:szCs w:val="24"/>
        </w:rPr>
        <w:t>»</w:t>
      </w:r>
      <w:r w:rsidR="000215E5" w:rsidRPr="00534A96">
        <w:rPr>
          <w:rFonts w:ascii="Times New Roman" w:eastAsiaTheme="minorHAnsi" w:hAnsi="Times New Roman"/>
          <w:sz w:val="24"/>
          <w:szCs w:val="24"/>
        </w:rPr>
        <w:t>;</w:t>
      </w:r>
    </w:p>
    <w:p w14:paraId="0B0D4009" w14:textId="77777777" w:rsidR="000752FF" w:rsidRPr="00534A96" w:rsidRDefault="000752FF" w:rsidP="0007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E58D0" w14:textId="77777777" w:rsidR="00163833" w:rsidRPr="00534A96" w:rsidRDefault="000752FF" w:rsidP="0007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A96">
        <w:rPr>
          <w:rFonts w:ascii="Times New Roman" w:hAnsi="Times New Roman"/>
          <w:sz w:val="24"/>
          <w:szCs w:val="24"/>
        </w:rPr>
        <w:t>** в</w:t>
      </w:r>
      <w:r w:rsidR="00163833" w:rsidRPr="00534A96">
        <w:rPr>
          <w:rFonts w:ascii="Times New Roman" w:hAnsi="Times New Roman"/>
          <w:sz w:val="24"/>
          <w:szCs w:val="24"/>
        </w:rPr>
        <w:t xml:space="preserve">о всех приведенных формулах обозначение i означает соответствующий финансовый год, на который осуществляется планирование бюджетных ассигнований, j – вид объемного показателя, используемого при расчетах, и n – количество видов объемных показателей. </w:t>
      </w:r>
    </w:p>
    <w:p w14:paraId="3C81D83D" w14:textId="77777777" w:rsidR="003E737F" w:rsidRPr="004252FC" w:rsidRDefault="00E258B7" w:rsidP="000A3E86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4A96">
        <w:rPr>
          <w:rFonts w:ascii="Times New Roman" w:hAnsi="Times New Roman"/>
          <w:sz w:val="28"/>
          <w:szCs w:val="28"/>
        </w:rPr>
        <w:t>____________</w:t>
      </w:r>
    </w:p>
    <w:sectPr w:rsidR="003E737F" w:rsidRPr="004252FC" w:rsidSect="0065108C">
      <w:headerReference w:type="default" r:id="rId8"/>
      <w:pgSz w:w="16838" w:h="11906" w:orient="landscape"/>
      <w:pgMar w:top="1134" w:right="624" w:bottom="79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1478C" w14:textId="77777777" w:rsidR="004C152A" w:rsidRDefault="004C152A" w:rsidP="00F35718">
      <w:pPr>
        <w:spacing w:after="0" w:line="240" w:lineRule="auto"/>
      </w:pPr>
      <w:r>
        <w:separator/>
      </w:r>
    </w:p>
  </w:endnote>
  <w:endnote w:type="continuationSeparator" w:id="0">
    <w:p w14:paraId="393F0639" w14:textId="77777777" w:rsidR="004C152A" w:rsidRDefault="004C152A" w:rsidP="00F3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872A2" w14:textId="77777777" w:rsidR="004C152A" w:rsidRDefault="004C152A" w:rsidP="00F35718">
      <w:pPr>
        <w:spacing w:after="0" w:line="240" w:lineRule="auto"/>
      </w:pPr>
      <w:r>
        <w:separator/>
      </w:r>
    </w:p>
  </w:footnote>
  <w:footnote w:type="continuationSeparator" w:id="0">
    <w:p w14:paraId="2BFBEDF7" w14:textId="77777777" w:rsidR="004C152A" w:rsidRDefault="004C152A" w:rsidP="00F3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630816"/>
      <w:docPartObj>
        <w:docPartGallery w:val="Page Numbers (Top of Page)"/>
        <w:docPartUnique/>
      </w:docPartObj>
    </w:sdtPr>
    <w:sdtEndPr/>
    <w:sdtContent>
      <w:p w14:paraId="25BB4622" w14:textId="77777777" w:rsidR="005C4F02" w:rsidRDefault="005C4F02" w:rsidP="00F35718">
        <w:pPr>
          <w:pStyle w:val="a4"/>
          <w:jc w:val="center"/>
        </w:pPr>
        <w:r w:rsidRPr="00F35718">
          <w:rPr>
            <w:rFonts w:ascii="Times New Roman" w:hAnsi="Times New Roman"/>
          </w:rPr>
          <w:fldChar w:fldCharType="begin"/>
        </w:r>
        <w:r w:rsidRPr="00F35718">
          <w:rPr>
            <w:rFonts w:ascii="Times New Roman" w:hAnsi="Times New Roman"/>
          </w:rPr>
          <w:instrText>PAGE   \* MERGEFORMAT</w:instrText>
        </w:r>
        <w:r w:rsidRPr="00F35718">
          <w:rPr>
            <w:rFonts w:ascii="Times New Roman" w:hAnsi="Times New Roman"/>
          </w:rPr>
          <w:fldChar w:fldCharType="separate"/>
        </w:r>
        <w:r w:rsidR="007D0BF2">
          <w:rPr>
            <w:rFonts w:ascii="Times New Roman" w:hAnsi="Times New Roman"/>
            <w:noProof/>
          </w:rPr>
          <w:t>2</w:t>
        </w:r>
        <w:r w:rsidRPr="00F3571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56"/>
    <w:rsid w:val="000010AF"/>
    <w:rsid w:val="00013567"/>
    <w:rsid w:val="000215E5"/>
    <w:rsid w:val="00030631"/>
    <w:rsid w:val="00031A14"/>
    <w:rsid w:val="0005112C"/>
    <w:rsid w:val="00055CB5"/>
    <w:rsid w:val="00057E63"/>
    <w:rsid w:val="00065F29"/>
    <w:rsid w:val="00073DA4"/>
    <w:rsid w:val="000752FF"/>
    <w:rsid w:val="0007775E"/>
    <w:rsid w:val="00097123"/>
    <w:rsid w:val="00097656"/>
    <w:rsid w:val="000A2367"/>
    <w:rsid w:val="000A3990"/>
    <w:rsid w:val="000A3E86"/>
    <w:rsid w:val="000B17E5"/>
    <w:rsid w:val="000B2281"/>
    <w:rsid w:val="000B277D"/>
    <w:rsid w:val="000B290D"/>
    <w:rsid w:val="000B6BE0"/>
    <w:rsid w:val="000C3634"/>
    <w:rsid w:val="000C66D9"/>
    <w:rsid w:val="000D407F"/>
    <w:rsid w:val="000E3281"/>
    <w:rsid w:val="00100B3E"/>
    <w:rsid w:val="00102B4E"/>
    <w:rsid w:val="00115D80"/>
    <w:rsid w:val="001202EB"/>
    <w:rsid w:val="00122E91"/>
    <w:rsid w:val="001252C6"/>
    <w:rsid w:val="00125719"/>
    <w:rsid w:val="00142AC9"/>
    <w:rsid w:val="00145440"/>
    <w:rsid w:val="0015047D"/>
    <w:rsid w:val="00151269"/>
    <w:rsid w:val="00152AE3"/>
    <w:rsid w:val="00155193"/>
    <w:rsid w:val="00163833"/>
    <w:rsid w:val="00167BD8"/>
    <w:rsid w:val="0017730C"/>
    <w:rsid w:val="001907EA"/>
    <w:rsid w:val="0019639B"/>
    <w:rsid w:val="001969D7"/>
    <w:rsid w:val="001B16B1"/>
    <w:rsid w:val="001C7949"/>
    <w:rsid w:val="001D4C37"/>
    <w:rsid w:val="001D4CC8"/>
    <w:rsid w:val="001D6668"/>
    <w:rsid w:val="001F52B5"/>
    <w:rsid w:val="002114E4"/>
    <w:rsid w:val="00214EBC"/>
    <w:rsid w:val="00217528"/>
    <w:rsid w:val="00220602"/>
    <w:rsid w:val="002268E4"/>
    <w:rsid w:val="00230299"/>
    <w:rsid w:val="002332D9"/>
    <w:rsid w:val="00243759"/>
    <w:rsid w:val="00245E68"/>
    <w:rsid w:val="00255A33"/>
    <w:rsid w:val="00256192"/>
    <w:rsid w:val="00260A0C"/>
    <w:rsid w:val="00261383"/>
    <w:rsid w:val="002648D2"/>
    <w:rsid w:val="00270192"/>
    <w:rsid w:val="00275803"/>
    <w:rsid w:val="00276AC9"/>
    <w:rsid w:val="002774CD"/>
    <w:rsid w:val="0028300B"/>
    <w:rsid w:val="00284108"/>
    <w:rsid w:val="0029024B"/>
    <w:rsid w:val="00294EFF"/>
    <w:rsid w:val="002A4A17"/>
    <w:rsid w:val="002A4C0B"/>
    <w:rsid w:val="002B10A0"/>
    <w:rsid w:val="002C48CD"/>
    <w:rsid w:val="002D28E2"/>
    <w:rsid w:val="002D44C3"/>
    <w:rsid w:val="002D6EF2"/>
    <w:rsid w:val="002E2E20"/>
    <w:rsid w:val="002E5818"/>
    <w:rsid w:val="002F4577"/>
    <w:rsid w:val="002F4FF1"/>
    <w:rsid w:val="003013D0"/>
    <w:rsid w:val="00303C9C"/>
    <w:rsid w:val="00305E2E"/>
    <w:rsid w:val="00312279"/>
    <w:rsid w:val="0031289E"/>
    <w:rsid w:val="0031331C"/>
    <w:rsid w:val="003163A5"/>
    <w:rsid w:val="00325CC4"/>
    <w:rsid w:val="00327DC2"/>
    <w:rsid w:val="0033648A"/>
    <w:rsid w:val="0034185C"/>
    <w:rsid w:val="003439F7"/>
    <w:rsid w:val="003523C8"/>
    <w:rsid w:val="003539F8"/>
    <w:rsid w:val="003564C8"/>
    <w:rsid w:val="00363A20"/>
    <w:rsid w:val="00363E2B"/>
    <w:rsid w:val="00377918"/>
    <w:rsid w:val="00380DF5"/>
    <w:rsid w:val="0038152F"/>
    <w:rsid w:val="0038655B"/>
    <w:rsid w:val="003869F0"/>
    <w:rsid w:val="00394F02"/>
    <w:rsid w:val="0039518F"/>
    <w:rsid w:val="0039683D"/>
    <w:rsid w:val="003A4598"/>
    <w:rsid w:val="003B3F7D"/>
    <w:rsid w:val="003D6EAC"/>
    <w:rsid w:val="003D77DE"/>
    <w:rsid w:val="003E737F"/>
    <w:rsid w:val="003F0BB4"/>
    <w:rsid w:val="00403EB5"/>
    <w:rsid w:val="00405EFD"/>
    <w:rsid w:val="004151A6"/>
    <w:rsid w:val="00416870"/>
    <w:rsid w:val="004252FC"/>
    <w:rsid w:val="00442A9E"/>
    <w:rsid w:val="004500FD"/>
    <w:rsid w:val="00451A2C"/>
    <w:rsid w:val="00461943"/>
    <w:rsid w:val="0047393B"/>
    <w:rsid w:val="00473A46"/>
    <w:rsid w:val="00474013"/>
    <w:rsid w:val="00475D88"/>
    <w:rsid w:val="00481D9D"/>
    <w:rsid w:val="00482A8C"/>
    <w:rsid w:val="004931C4"/>
    <w:rsid w:val="0049405E"/>
    <w:rsid w:val="00496D39"/>
    <w:rsid w:val="00497327"/>
    <w:rsid w:val="004A3078"/>
    <w:rsid w:val="004B686F"/>
    <w:rsid w:val="004C0BF4"/>
    <w:rsid w:val="004C152A"/>
    <w:rsid w:val="004C7E6D"/>
    <w:rsid w:val="004D2440"/>
    <w:rsid w:val="004D2A72"/>
    <w:rsid w:val="004F522B"/>
    <w:rsid w:val="00501F08"/>
    <w:rsid w:val="005103B9"/>
    <w:rsid w:val="00517605"/>
    <w:rsid w:val="00522661"/>
    <w:rsid w:val="00525E59"/>
    <w:rsid w:val="00534A96"/>
    <w:rsid w:val="005378CE"/>
    <w:rsid w:val="00554979"/>
    <w:rsid w:val="00554C02"/>
    <w:rsid w:val="005635AC"/>
    <w:rsid w:val="00566DA8"/>
    <w:rsid w:val="005677F3"/>
    <w:rsid w:val="00581701"/>
    <w:rsid w:val="00586034"/>
    <w:rsid w:val="00590E08"/>
    <w:rsid w:val="00592146"/>
    <w:rsid w:val="005A00AC"/>
    <w:rsid w:val="005A3234"/>
    <w:rsid w:val="005A562F"/>
    <w:rsid w:val="005B1C20"/>
    <w:rsid w:val="005B4D5D"/>
    <w:rsid w:val="005B7525"/>
    <w:rsid w:val="005C0842"/>
    <w:rsid w:val="005C2C84"/>
    <w:rsid w:val="005C4F02"/>
    <w:rsid w:val="005C60E7"/>
    <w:rsid w:val="005D6DC5"/>
    <w:rsid w:val="005F3166"/>
    <w:rsid w:val="005F6D57"/>
    <w:rsid w:val="00605D0F"/>
    <w:rsid w:val="006144AE"/>
    <w:rsid w:val="00616AAA"/>
    <w:rsid w:val="00622411"/>
    <w:rsid w:val="006224CA"/>
    <w:rsid w:val="00622741"/>
    <w:rsid w:val="00626B20"/>
    <w:rsid w:val="00643F62"/>
    <w:rsid w:val="00645F56"/>
    <w:rsid w:val="0065108C"/>
    <w:rsid w:val="00655644"/>
    <w:rsid w:val="00662095"/>
    <w:rsid w:val="006674D9"/>
    <w:rsid w:val="00671FE3"/>
    <w:rsid w:val="00677BB0"/>
    <w:rsid w:val="00680021"/>
    <w:rsid w:val="00680323"/>
    <w:rsid w:val="006831E8"/>
    <w:rsid w:val="00696A5E"/>
    <w:rsid w:val="006B0BE5"/>
    <w:rsid w:val="006C0307"/>
    <w:rsid w:val="006C170C"/>
    <w:rsid w:val="006D120C"/>
    <w:rsid w:val="006D5330"/>
    <w:rsid w:val="006D54BC"/>
    <w:rsid w:val="006F2AC3"/>
    <w:rsid w:val="006F7A0E"/>
    <w:rsid w:val="00702436"/>
    <w:rsid w:val="00706E2B"/>
    <w:rsid w:val="007160A3"/>
    <w:rsid w:val="0072369F"/>
    <w:rsid w:val="007242A8"/>
    <w:rsid w:val="00726B66"/>
    <w:rsid w:val="007279CD"/>
    <w:rsid w:val="00734189"/>
    <w:rsid w:val="00734785"/>
    <w:rsid w:val="007356A7"/>
    <w:rsid w:val="00744F2C"/>
    <w:rsid w:val="00750821"/>
    <w:rsid w:val="0075201A"/>
    <w:rsid w:val="00753E0E"/>
    <w:rsid w:val="00762A9F"/>
    <w:rsid w:val="007735CB"/>
    <w:rsid w:val="007767A4"/>
    <w:rsid w:val="007818C3"/>
    <w:rsid w:val="00796EBE"/>
    <w:rsid w:val="007978CF"/>
    <w:rsid w:val="007A50EC"/>
    <w:rsid w:val="007B6645"/>
    <w:rsid w:val="007C0DF7"/>
    <w:rsid w:val="007D0BF2"/>
    <w:rsid w:val="007D2EF1"/>
    <w:rsid w:val="007E2B88"/>
    <w:rsid w:val="007E3AEB"/>
    <w:rsid w:val="00803C20"/>
    <w:rsid w:val="00827115"/>
    <w:rsid w:val="00832FC9"/>
    <w:rsid w:val="00836E47"/>
    <w:rsid w:val="0084584E"/>
    <w:rsid w:val="00852B78"/>
    <w:rsid w:val="00853089"/>
    <w:rsid w:val="008534FB"/>
    <w:rsid w:val="008547DA"/>
    <w:rsid w:val="0085521E"/>
    <w:rsid w:val="00882ADF"/>
    <w:rsid w:val="008961ED"/>
    <w:rsid w:val="008A702E"/>
    <w:rsid w:val="008B1F65"/>
    <w:rsid w:val="008C7457"/>
    <w:rsid w:val="008D6A40"/>
    <w:rsid w:val="008E7EBE"/>
    <w:rsid w:val="008F00DE"/>
    <w:rsid w:val="008F07A7"/>
    <w:rsid w:val="008F1816"/>
    <w:rsid w:val="008F3746"/>
    <w:rsid w:val="008F66FA"/>
    <w:rsid w:val="009007EB"/>
    <w:rsid w:val="00904276"/>
    <w:rsid w:val="00920217"/>
    <w:rsid w:val="00921BB4"/>
    <w:rsid w:val="00923806"/>
    <w:rsid w:val="00947BC4"/>
    <w:rsid w:val="00951DD2"/>
    <w:rsid w:val="009548D3"/>
    <w:rsid w:val="00960840"/>
    <w:rsid w:val="009617AC"/>
    <w:rsid w:val="009626B2"/>
    <w:rsid w:val="009635E3"/>
    <w:rsid w:val="00967AD0"/>
    <w:rsid w:val="0097507C"/>
    <w:rsid w:val="00977E3B"/>
    <w:rsid w:val="009834B6"/>
    <w:rsid w:val="00996C53"/>
    <w:rsid w:val="009B70B9"/>
    <w:rsid w:val="009C4EBD"/>
    <w:rsid w:val="009D38A6"/>
    <w:rsid w:val="009E2204"/>
    <w:rsid w:val="009E4946"/>
    <w:rsid w:val="009E7455"/>
    <w:rsid w:val="009F771A"/>
    <w:rsid w:val="00A0626B"/>
    <w:rsid w:val="00A16AC3"/>
    <w:rsid w:val="00A20CF8"/>
    <w:rsid w:val="00A260DE"/>
    <w:rsid w:val="00A416CC"/>
    <w:rsid w:val="00A472B4"/>
    <w:rsid w:val="00A50A31"/>
    <w:rsid w:val="00A52A67"/>
    <w:rsid w:val="00A540C6"/>
    <w:rsid w:val="00A54C91"/>
    <w:rsid w:val="00A56D75"/>
    <w:rsid w:val="00A62B8C"/>
    <w:rsid w:val="00A73FA5"/>
    <w:rsid w:val="00A803AE"/>
    <w:rsid w:val="00A85FDE"/>
    <w:rsid w:val="00A87208"/>
    <w:rsid w:val="00A96E9A"/>
    <w:rsid w:val="00AA333D"/>
    <w:rsid w:val="00AA5994"/>
    <w:rsid w:val="00AB7A06"/>
    <w:rsid w:val="00AB7CB6"/>
    <w:rsid w:val="00AC19C2"/>
    <w:rsid w:val="00AC1BC8"/>
    <w:rsid w:val="00AC5778"/>
    <w:rsid w:val="00AC5812"/>
    <w:rsid w:val="00AD6438"/>
    <w:rsid w:val="00AE13CE"/>
    <w:rsid w:val="00AE5870"/>
    <w:rsid w:val="00AF5D51"/>
    <w:rsid w:val="00B01D05"/>
    <w:rsid w:val="00B11178"/>
    <w:rsid w:val="00B206CA"/>
    <w:rsid w:val="00B20736"/>
    <w:rsid w:val="00B21D6F"/>
    <w:rsid w:val="00B230E9"/>
    <w:rsid w:val="00B2328E"/>
    <w:rsid w:val="00B26CB0"/>
    <w:rsid w:val="00B557EC"/>
    <w:rsid w:val="00B67E8D"/>
    <w:rsid w:val="00B81F49"/>
    <w:rsid w:val="00B8299F"/>
    <w:rsid w:val="00B90C33"/>
    <w:rsid w:val="00B95F7E"/>
    <w:rsid w:val="00B97C34"/>
    <w:rsid w:val="00B97DA8"/>
    <w:rsid w:val="00BA038A"/>
    <w:rsid w:val="00BA6D72"/>
    <w:rsid w:val="00BB14AF"/>
    <w:rsid w:val="00BB362E"/>
    <w:rsid w:val="00BB6490"/>
    <w:rsid w:val="00BC16BC"/>
    <w:rsid w:val="00BC6037"/>
    <w:rsid w:val="00BD1D1E"/>
    <w:rsid w:val="00BF08BB"/>
    <w:rsid w:val="00C15144"/>
    <w:rsid w:val="00C23951"/>
    <w:rsid w:val="00C30F57"/>
    <w:rsid w:val="00C31A19"/>
    <w:rsid w:val="00C32CDD"/>
    <w:rsid w:val="00C3398A"/>
    <w:rsid w:val="00C43F6F"/>
    <w:rsid w:val="00C4730B"/>
    <w:rsid w:val="00C50525"/>
    <w:rsid w:val="00C51BFA"/>
    <w:rsid w:val="00C51ECC"/>
    <w:rsid w:val="00C53C89"/>
    <w:rsid w:val="00C65D25"/>
    <w:rsid w:val="00C70CC5"/>
    <w:rsid w:val="00C7572A"/>
    <w:rsid w:val="00C773BB"/>
    <w:rsid w:val="00C80089"/>
    <w:rsid w:val="00C82DDA"/>
    <w:rsid w:val="00C9021F"/>
    <w:rsid w:val="00CA4E55"/>
    <w:rsid w:val="00CB2666"/>
    <w:rsid w:val="00CE1784"/>
    <w:rsid w:val="00CE3092"/>
    <w:rsid w:val="00CE3BA4"/>
    <w:rsid w:val="00CF0D56"/>
    <w:rsid w:val="00CF27C0"/>
    <w:rsid w:val="00CF301B"/>
    <w:rsid w:val="00D0088E"/>
    <w:rsid w:val="00D02E50"/>
    <w:rsid w:val="00D055B4"/>
    <w:rsid w:val="00D07863"/>
    <w:rsid w:val="00D12028"/>
    <w:rsid w:val="00D14863"/>
    <w:rsid w:val="00D15456"/>
    <w:rsid w:val="00D3432F"/>
    <w:rsid w:val="00D44323"/>
    <w:rsid w:val="00D51871"/>
    <w:rsid w:val="00D55EE5"/>
    <w:rsid w:val="00D6691B"/>
    <w:rsid w:val="00D707AE"/>
    <w:rsid w:val="00D74A4A"/>
    <w:rsid w:val="00D755B8"/>
    <w:rsid w:val="00D76A95"/>
    <w:rsid w:val="00D97C7A"/>
    <w:rsid w:val="00DA03ED"/>
    <w:rsid w:val="00DB3024"/>
    <w:rsid w:val="00DD1241"/>
    <w:rsid w:val="00DD3035"/>
    <w:rsid w:val="00DD7B22"/>
    <w:rsid w:val="00DE0D93"/>
    <w:rsid w:val="00DE1227"/>
    <w:rsid w:val="00DE1791"/>
    <w:rsid w:val="00DE57C2"/>
    <w:rsid w:val="00DE7FCB"/>
    <w:rsid w:val="00DF1304"/>
    <w:rsid w:val="00DF3D5D"/>
    <w:rsid w:val="00E052C2"/>
    <w:rsid w:val="00E10639"/>
    <w:rsid w:val="00E116C7"/>
    <w:rsid w:val="00E17A00"/>
    <w:rsid w:val="00E2017C"/>
    <w:rsid w:val="00E23D34"/>
    <w:rsid w:val="00E258B7"/>
    <w:rsid w:val="00E34D89"/>
    <w:rsid w:val="00E37F7B"/>
    <w:rsid w:val="00E409BE"/>
    <w:rsid w:val="00E40D2A"/>
    <w:rsid w:val="00E4133E"/>
    <w:rsid w:val="00E47DAB"/>
    <w:rsid w:val="00E50FD0"/>
    <w:rsid w:val="00E51586"/>
    <w:rsid w:val="00E539AC"/>
    <w:rsid w:val="00E60B62"/>
    <w:rsid w:val="00E7181E"/>
    <w:rsid w:val="00E73B8A"/>
    <w:rsid w:val="00E8067B"/>
    <w:rsid w:val="00E82233"/>
    <w:rsid w:val="00E82BF2"/>
    <w:rsid w:val="00E86CC0"/>
    <w:rsid w:val="00E906DB"/>
    <w:rsid w:val="00E9161B"/>
    <w:rsid w:val="00E9600B"/>
    <w:rsid w:val="00EA3E21"/>
    <w:rsid w:val="00EB090B"/>
    <w:rsid w:val="00EB174E"/>
    <w:rsid w:val="00EB227C"/>
    <w:rsid w:val="00EB4A12"/>
    <w:rsid w:val="00EC10FC"/>
    <w:rsid w:val="00EC1AFD"/>
    <w:rsid w:val="00EC1B8B"/>
    <w:rsid w:val="00EC27A8"/>
    <w:rsid w:val="00ED1A56"/>
    <w:rsid w:val="00ED3F8E"/>
    <w:rsid w:val="00EF7110"/>
    <w:rsid w:val="00F028ED"/>
    <w:rsid w:val="00F06E2A"/>
    <w:rsid w:val="00F20B95"/>
    <w:rsid w:val="00F21393"/>
    <w:rsid w:val="00F35718"/>
    <w:rsid w:val="00F36229"/>
    <w:rsid w:val="00F37AE5"/>
    <w:rsid w:val="00F4540D"/>
    <w:rsid w:val="00F46FEB"/>
    <w:rsid w:val="00F54B68"/>
    <w:rsid w:val="00F54E8E"/>
    <w:rsid w:val="00F54F62"/>
    <w:rsid w:val="00F57123"/>
    <w:rsid w:val="00F61539"/>
    <w:rsid w:val="00F67DA9"/>
    <w:rsid w:val="00F7241A"/>
    <w:rsid w:val="00F83DB7"/>
    <w:rsid w:val="00F915D9"/>
    <w:rsid w:val="00FA053E"/>
    <w:rsid w:val="00FA5D42"/>
    <w:rsid w:val="00FA6422"/>
    <w:rsid w:val="00FA672D"/>
    <w:rsid w:val="00FA68DD"/>
    <w:rsid w:val="00FB2580"/>
    <w:rsid w:val="00FB3B5A"/>
    <w:rsid w:val="00FB4C18"/>
    <w:rsid w:val="00FB536A"/>
    <w:rsid w:val="00FC592D"/>
    <w:rsid w:val="00FC7109"/>
    <w:rsid w:val="00FD06DA"/>
    <w:rsid w:val="00FD592A"/>
    <w:rsid w:val="00FD6DEF"/>
    <w:rsid w:val="00FE0630"/>
    <w:rsid w:val="00FE6938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60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71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3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718"/>
    <w:rPr>
      <w:rFonts w:ascii="Calibri" w:eastAsia="Calibri" w:hAnsi="Calibri" w:cs="Times New Roman"/>
    </w:rPr>
  </w:style>
  <w:style w:type="paragraph" w:customStyle="1" w:styleId="ConsPlusNormal">
    <w:name w:val="ConsPlusNormal"/>
    <w:rsid w:val="003E7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3E737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E116C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1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6C7"/>
    <w:rPr>
      <w:rFonts w:ascii="Tahoma" w:eastAsia="Calibri" w:hAnsi="Tahoma" w:cs="Tahoma"/>
      <w:sz w:val="16"/>
      <w:szCs w:val="16"/>
    </w:rPr>
  </w:style>
  <w:style w:type="character" w:styleId="ac">
    <w:name w:val="footnote reference"/>
    <w:uiPriority w:val="99"/>
    <w:semiHidden/>
    <w:unhideWhenUsed/>
    <w:rsid w:val="006803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71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3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718"/>
    <w:rPr>
      <w:rFonts w:ascii="Calibri" w:eastAsia="Calibri" w:hAnsi="Calibri" w:cs="Times New Roman"/>
    </w:rPr>
  </w:style>
  <w:style w:type="paragraph" w:customStyle="1" w:styleId="ConsPlusNormal">
    <w:name w:val="ConsPlusNormal"/>
    <w:rsid w:val="003E7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3E737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E116C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1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6C7"/>
    <w:rPr>
      <w:rFonts w:ascii="Tahoma" w:eastAsia="Calibri" w:hAnsi="Tahoma" w:cs="Tahoma"/>
      <w:sz w:val="16"/>
      <w:szCs w:val="16"/>
    </w:rPr>
  </w:style>
  <w:style w:type="character" w:styleId="ac">
    <w:name w:val="footnote reference"/>
    <w:uiPriority w:val="99"/>
    <w:semiHidden/>
    <w:unhideWhenUsed/>
    <w:rsid w:val="006803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A0B0-EA9E-4B25-9B1E-2495BC4D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User</cp:lastModifiedBy>
  <cp:revision>2</cp:revision>
  <cp:lastPrinted>2025-06-30T11:03:00Z</cp:lastPrinted>
  <dcterms:created xsi:type="dcterms:W3CDTF">2025-10-21T09:45:00Z</dcterms:created>
  <dcterms:modified xsi:type="dcterms:W3CDTF">2025-10-21T09:45:00Z</dcterms:modified>
</cp:coreProperties>
</file>