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25" w:rsidRDefault="00DE2E25" w:rsidP="00DE2E25">
      <w:pPr>
        <w:tabs>
          <w:tab w:val="left" w:pos="2127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723900"/>
            <wp:effectExtent l="0" t="0" r="9525" b="0"/>
            <wp:docPr id="1" name="Рисунок 1" descr="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25" w:rsidRPr="00362D43" w:rsidRDefault="00DE2E25" w:rsidP="00DE2E25">
      <w:pPr>
        <w:tabs>
          <w:tab w:val="left" w:pos="212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E2E25" w:rsidRPr="00F67F8C" w:rsidRDefault="00DE2E25" w:rsidP="00DE2E2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СТУЛОВСКОГО</w:t>
      </w: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DE2E25" w:rsidRDefault="00DE2E25" w:rsidP="00DE2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F8C">
        <w:rPr>
          <w:rFonts w:ascii="Times New Roman" w:hAnsi="Times New Roman" w:cs="Times New Roman"/>
          <w:b/>
          <w:bCs/>
          <w:sz w:val="28"/>
          <w:szCs w:val="28"/>
        </w:rPr>
        <w:t>СЛОБОДСКОГО РАЙОНА КИРОВСКОЙ ОБЛАСТИ</w:t>
      </w:r>
    </w:p>
    <w:p w:rsidR="00DE2E25" w:rsidRDefault="00DE2E25" w:rsidP="00DE2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E25" w:rsidRPr="00F67F8C" w:rsidRDefault="00DE2E25" w:rsidP="00DE2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E25" w:rsidRDefault="00DE2E25" w:rsidP="00DE2E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F8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E2E25" w:rsidRPr="00362D43" w:rsidRDefault="00DE2E25" w:rsidP="00DE2E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2"/>
        <w:gridCol w:w="6526"/>
        <w:gridCol w:w="1243"/>
      </w:tblGrid>
      <w:tr w:rsidR="00DE2E25" w:rsidRPr="00F67F8C" w:rsidTr="00111F0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E25" w:rsidRPr="00F67F8C" w:rsidRDefault="00DE2E25" w:rsidP="00DE2E2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Pr="00F67F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:rsidR="00DE2E25" w:rsidRPr="00F67F8C" w:rsidRDefault="00DE2E25" w:rsidP="00111F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7F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E25" w:rsidRPr="00F67F8C" w:rsidRDefault="005A2E02" w:rsidP="0011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E2E25" w:rsidRDefault="00DE2E25" w:rsidP="00DE2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Стулово</w:t>
      </w:r>
    </w:p>
    <w:p w:rsidR="00A96317" w:rsidRDefault="00A96317" w:rsidP="00DE2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317" w:rsidRDefault="00A96317" w:rsidP="00DE2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317" w:rsidRPr="00A96317" w:rsidRDefault="00A96317" w:rsidP="00A96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17">
        <w:rPr>
          <w:rFonts w:ascii="Times New Roman" w:hAnsi="Times New Roman" w:cs="Times New Roman"/>
          <w:b/>
          <w:sz w:val="28"/>
          <w:szCs w:val="28"/>
        </w:rPr>
        <w:t>Об утверждении Порядка сбора, расходования и</w:t>
      </w:r>
    </w:p>
    <w:p w:rsidR="00A96317" w:rsidRPr="00A96317" w:rsidRDefault="00A96317" w:rsidP="00A96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17">
        <w:rPr>
          <w:rFonts w:ascii="Times New Roman" w:hAnsi="Times New Roman" w:cs="Times New Roman"/>
          <w:b/>
          <w:sz w:val="28"/>
          <w:szCs w:val="28"/>
        </w:rPr>
        <w:t>распределения денежных средств населения и спонсоров</w:t>
      </w:r>
    </w:p>
    <w:p w:rsidR="00A96317" w:rsidRPr="00A96317" w:rsidRDefault="00A96317" w:rsidP="00A96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17">
        <w:rPr>
          <w:rFonts w:ascii="Times New Roman" w:hAnsi="Times New Roman" w:cs="Times New Roman"/>
          <w:b/>
          <w:sz w:val="28"/>
          <w:szCs w:val="28"/>
        </w:rPr>
        <w:t>при участии в Проекте по поддержке местных инициатив</w:t>
      </w:r>
    </w:p>
    <w:p w:rsidR="00A96317" w:rsidRPr="00A96317" w:rsidRDefault="00A96317" w:rsidP="00A96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Проекта по поддержке местных инициатив,  в целях законности и результативности использования бюджетных средств, выделенных на реализацию инвестиционных программ и проектов развития общественной инфраструктуры муниципального образования Стуловское сельское поселение Слободского района Кировской области, администрация Стуловского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96317">
        <w:rPr>
          <w:rFonts w:ascii="Times New Roman" w:hAnsi="Times New Roman" w:cs="Times New Roman"/>
          <w:sz w:val="28"/>
          <w:szCs w:val="28"/>
        </w:rPr>
        <w:t>поселения  ПОСТАНОВЛЯЕТ:</w:t>
      </w: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>1.      Утвердить Порядок сбора, расходования и распределения денежных средств населения и спонсоров при участии в Проекте по поддержке местных инициатив. (Приложение 1).</w:t>
      </w: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>2.      Утвердить форму Ведомости сбора денежных средств населения при участии в Проекте по поддержке местных инициатив в Стуловском сельском поселении  (Приложение 2).</w:t>
      </w: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>4. Опубликовать настоящее постановление в официальном печатном издании Стуловского сельского поселения «Информационный бюллетень органов местного самоуправления Стуловского сельского поселения Слободского муниципального района Кировской области».</w:t>
      </w:r>
    </w:p>
    <w:p w:rsidR="00A96317" w:rsidRPr="00A96317" w:rsidRDefault="00A96317" w:rsidP="00A9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>5.      Контроль за исполнением настоящего постановления оставляю за собой.</w:t>
      </w:r>
    </w:p>
    <w:p w:rsidR="00A96317" w:rsidRPr="00A96317" w:rsidRDefault="00A96317" w:rsidP="00A96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317" w:rsidRDefault="00A96317" w:rsidP="00A96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96317" w:rsidRPr="00A96317" w:rsidRDefault="00A96317" w:rsidP="00A96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17">
        <w:rPr>
          <w:rFonts w:ascii="Times New Roman" w:hAnsi="Times New Roman" w:cs="Times New Roman"/>
          <w:sz w:val="28"/>
          <w:szCs w:val="28"/>
        </w:rPr>
        <w:t xml:space="preserve">Стуловского </w:t>
      </w:r>
      <w:r w:rsidRPr="00A96317">
        <w:rPr>
          <w:rFonts w:ascii="Times New Roman" w:hAnsi="Times New Roman" w:cs="Times New Roman"/>
          <w:sz w:val="28"/>
          <w:szCs w:val="28"/>
          <w:u w:val="single"/>
        </w:rPr>
        <w:t>сельского поселения</w:t>
      </w:r>
      <w:r w:rsidRPr="00A963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3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317"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A96317">
        <w:rPr>
          <w:rFonts w:ascii="Times New Roman" w:hAnsi="Times New Roman" w:cs="Times New Roman"/>
          <w:sz w:val="28"/>
          <w:szCs w:val="28"/>
          <w:u w:val="single"/>
        </w:rPr>
        <w:t>Н.А.Невинская</w:t>
      </w:r>
    </w:p>
    <w:p w:rsidR="00A96317" w:rsidRPr="00A96317" w:rsidRDefault="00A96317" w:rsidP="00A96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317" w:rsidRDefault="00A96317" w:rsidP="00A96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0A99"/>
    <w:multiLevelType w:val="multilevel"/>
    <w:tmpl w:val="96D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D6A8F"/>
    <w:multiLevelType w:val="multilevel"/>
    <w:tmpl w:val="81E0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C4"/>
    <w:rsid w:val="00222E4B"/>
    <w:rsid w:val="003D4F4F"/>
    <w:rsid w:val="004C014B"/>
    <w:rsid w:val="005A2E02"/>
    <w:rsid w:val="007E2EE3"/>
    <w:rsid w:val="00A709E2"/>
    <w:rsid w:val="00A96317"/>
    <w:rsid w:val="00B74A01"/>
    <w:rsid w:val="00DE2E25"/>
    <w:rsid w:val="00E26923"/>
    <w:rsid w:val="00E26B4E"/>
    <w:rsid w:val="00E6139D"/>
    <w:rsid w:val="00E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C4"/>
    <w:rPr>
      <w:b/>
      <w:bCs/>
    </w:rPr>
  </w:style>
  <w:style w:type="character" w:styleId="a5">
    <w:name w:val="Hyperlink"/>
    <w:basedOn w:val="a0"/>
    <w:uiPriority w:val="99"/>
    <w:semiHidden/>
    <w:unhideWhenUsed/>
    <w:rsid w:val="00EF75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5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E2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2E2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3D4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C4"/>
    <w:rPr>
      <w:b/>
      <w:bCs/>
    </w:rPr>
  </w:style>
  <w:style w:type="character" w:styleId="a5">
    <w:name w:val="Hyperlink"/>
    <w:basedOn w:val="a0"/>
    <w:uiPriority w:val="99"/>
    <w:semiHidden/>
    <w:unhideWhenUsed/>
    <w:rsid w:val="00EF75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5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E2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2E2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3D4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13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928904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561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2023-07-17T05:36:00Z</cp:lastPrinted>
  <dcterms:created xsi:type="dcterms:W3CDTF">2023-07-07T11:36:00Z</dcterms:created>
  <dcterms:modified xsi:type="dcterms:W3CDTF">2023-07-17T08:41:00Z</dcterms:modified>
</cp:coreProperties>
</file>